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D5B" w:rsidRDefault="00FA3D5B" w:rsidP="00FA3D5B">
      <w:pPr>
        <w:spacing w:after="0"/>
        <w:jc w:val="center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Информационная карта</w:t>
      </w:r>
    </w:p>
    <w:p w:rsidR="00FA3D5B" w:rsidRDefault="00FA3D5B" w:rsidP="00FA3D5B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proofErr w:type="gramStart"/>
      <w:r>
        <w:rPr>
          <w:rFonts w:ascii="Times New Roman" w:eastAsia="Calibri" w:hAnsi="Times New Roman"/>
          <w:b/>
          <w:color w:val="auto"/>
          <w:szCs w:val="22"/>
          <w:lang w:val="en-US"/>
        </w:rPr>
        <w:t>I</w:t>
      </w:r>
      <w:r>
        <w:rPr>
          <w:rFonts w:ascii="Times New Roman" w:eastAsia="Calibri" w:hAnsi="Times New Roman"/>
          <w:b/>
          <w:color w:val="auto"/>
          <w:szCs w:val="22"/>
        </w:rPr>
        <w:t>.</w:t>
      </w:r>
      <w:r>
        <w:rPr>
          <w:rFonts w:ascii="Times New Roman" w:hAnsi="Times New Roman"/>
          <w:color w:val="auto"/>
          <w:szCs w:val="22"/>
        </w:rPr>
        <w:t xml:space="preserve"> Предложение может быть подано участником закупки только после прохождения процедуры аккредитации на Электронной площадке </w:t>
      </w:r>
      <w:hyperlink r:id="rId9" w:history="1">
        <w:proofErr w:type="spellStart"/>
        <w:r>
          <w:rPr>
            <w:rStyle w:val="ae"/>
            <w:rFonts w:ascii="Times New Roman" w:hAnsi="Times New Roman"/>
            <w:szCs w:val="22"/>
          </w:rPr>
          <w:t>etpzakupki</w:t>
        </w:r>
        <w:proofErr w:type="spellEnd"/>
        <w:r>
          <w:rPr>
            <w:rStyle w:val="ae"/>
            <w:rFonts w:ascii="Times New Roman" w:hAnsi="Times New Roman"/>
            <w:szCs w:val="22"/>
          </w:rPr>
          <w:t>.</w:t>
        </w:r>
        <w:proofErr w:type="spellStart"/>
        <w:r>
          <w:rPr>
            <w:rStyle w:val="ae"/>
            <w:rFonts w:ascii="Times New Roman" w:hAnsi="Times New Roman"/>
            <w:szCs w:val="22"/>
            <w:lang w:val="en-US"/>
          </w:rPr>
          <w:t>tatar</w:t>
        </w:r>
        <w:proofErr w:type="spellEnd"/>
      </w:hyperlink>
      <w:r>
        <w:rPr>
          <w:rFonts w:ascii="Times New Roman" w:hAnsi="Times New Roman"/>
          <w:color w:val="auto"/>
          <w:szCs w:val="22"/>
        </w:rPr>
        <w:t xml:space="preserve"> в соответствии с требованиями оператора площадки, в форме электронного документа, подписанного электронной подписью.</w:t>
      </w:r>
      <w:proofErr w:type="gramEnd"/>
      <w:r>
        <w:rPr>
          <w:rFonts w:ascii="Times New Roman" w:hAnsi="Times New Roman"/>
          <w:color w:val="auto"/>
          <w:szCs w:val="22"/>
        </w:rPr>
        <w:t xml:space="preserve"> Подача предложения иными способами не допускается. Участник конкурентного отбора вправе подать </w:t>
      </w:r>
      <w:r>
        <w:rPr>
          <w:rFonts w:ascii="Times New Roman" w:hAnsi="Times New Roman"/>
          <w:b/>
          <w:color w:val="auto"/>
          <w:szCs w:val="22"/>
        </w:rPr>
        <w:t>только одно</w:t>
      </w:r>
      <w:r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внесение изменений в которое не допускается. Участник вправе отозвать предложение, поданное на участие в конкурентном отборе и подать новое предложение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:rsidR="00FA3D5B" w:rsidRDefault="00FA3D5B" w:rsidP="00FA3D5B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  <w:lang w:bidi="ru-RU"/>
        </w:rPr>
      </w:pPr>
      <w:r>
        <w:rPr>
          <w:rFonts w:ascii="Times New Roman" w:hAnsi="Times New Roman"/>
          <w:color w:val="auto"/>
          <w:szCs w:val="22"/>
          <w:lang w:bidi="ru-RU"/>
        </w:rPr>
        <w:t>Любой участник конкурентного отбора вправе направить в Уполномоченный орган в электронной форме (</w:t>
      </w:r>
      <w:r>
        <w:rPr>
          <w:rFonts w:ascii="Times New Roman" w:hAnsi="Times New Roman"/>
          <w:color w:val="auto"/>
          <w:szCs w:val="22"/>
          <w:lang w:val="tt-RU" w:bidi="ru-RU"/>
        </w:rPr>
        <w:t xml:space="preserve">с помощью средств ЭТП </w:t>
      </w:r>
      <w:proofErr w:type="spellStart"/>
      <w:r>
        <w:rPr>
          <w:rFonts w:ascii="Times New Roman" w:hAnsi="Times New Roman"/>
          <w:color w:val="auto"/>
          <w:szCs w:val="22"/>
          <w:lang w:val="en-US" w:bidi="ru-RU"/>
        </w:rPr>
        <w:t>etpzakupki</w:t>
      </w:r>
      <w:proofErr w:type="spellEnd"/>
      <w:r>
        <w:rPr>
          <w:rFonts w:ascii="Times New Roman" w:hAnsi="Times New Roman"/>
          <w:color w:val="auto"/>
          <w:szCs w:val="22"/>
          <w:lang w:bidi="ru-RU"/>
        </w:rPr>
        <w:t>.</w:t>
      </w:r>
      <w:proofErr w:type="spellStart"/>
      <w:r>
        <w:rPr>
          <w:rFonts w:ascii="Times New Roman" w:hAnsi="Times New Roman"/>
          <w:color w:val="auto"/>
          <w:szCs w:val="22"/>
          <w:lang w:val="en-US" w:bidi="ru-RU"/>
        </w:rPr>
        <w:t>tatar</w:t>
      </w:r>
      <w:proofErr w:type="spellEnd"/>
      <w:r>
        <w:rPr>
          <w:rFonts w:ascii="Times New Roman" w:hAnsi="Times New Roman"/>
          <w:color w:val="auto"/>
          <w:szCs w:val="22"/>
          <w:lang w:bidi="ru-RU"/>
        </w:rPr>
        <w:t xml:space="preserve">) запрос о даче разъяснений положений закупочной документации, но не позднее, чем за один день до окончания срока подачи предложений на участие в конкурентном отборе. </w:t>
      </w:r>
      <w:r>
        <w:rPr>
          <w:rFonts w:ascii="Times New Roman" w:hAnsi="Times New Roman"/>
          <w:b/>
          <w:i/>
          <w:color w:val="auto"/>
          <w:szCs w:val="22"/>
          <w:lang w:bidi="ru-RU"/>
        </w:rPr>
        <w:t xml:space="preserve">Участники конкурентного отбора для разъяснений положений документации направляют запрос о разъяснении положений документации в адрес Уполномоченного органа с </w:t>
      </w:r>
      <w:r w:rsidR="00D5156F">
        <w:rPr>
          <w:rFonts w:ascii="Times New Roman" w:hAnsi="Times New Roman"/>
          <w:b/>
          <w:i/>
          <w:color w:val="auto"/>
          <w:szCs w:val="22"/>
          <w:lang w:bidi="ru-RU"/>
        </w:rPr>
        <w:t>01</w:t>
      </w:r>
      <w:r>
        <w:rPr>
          <w:rFonts w:ascii="Times New Roman" w:hAnsi="Times New Roman"/>
          <w:b/>
          <w:i/>
          <w:color w:val="auto"/>
          <w:szCs w:val="22"/>
          <w:lang w:bidi="ru-RU"/>
        </w:rPr>
        <w:t xml:space="preserve"> </w:t>
      </w:r>
      <w:r w:rsidR="00D5156F">
        <w:rPr>
          <w:rFonts w:ascii="Times New Roman" w:hAnsi="Times New Roman"/>
          <w:b/>
          <w:i/>
          <w:color w:val="auto"/>
          <w:szCs w:val="22"/>
          <w:lang w:bidi="ru-RU"/>
        </w:rPr>
        <w:t>но</w:t>
      </w:r>
      <w:r>
        <w:rPr>
          <w:rFonts w:ascii="Times New Roman" w:hAnsi="Times New Roman"/>
          <w:b/>
          <w:i/>
          <w:color w:val="auto"/>
          <w:szCs w:val="22"/>
          <w:lang w:bidi="ru-RU"/>
        </w:rPr>
        <w:t xml:space="preserve">ября 2017 года до </w:t>
      </w:r>
      <w:r w:rsidR="00D5156F">
        <w:rPr>
          <w:rFonts w:ascii="Times New Roman" w:hAnsi="Times New Roman"/>
          <w:b/>
          <w:i/>
          <w:color w:val="auto"/>
          <w:szCs w:val="22"/>
          <w:lang w:bidi="ru-RU"/>
        </w:rPr>
        <w:t>05 ноября</w:t>
      </w:r>
      <w:r>
        <w:rPr>
          <w:rFonts w:ascii="Times New Roman" w:hAnsi="Times New Roman"/>
          <w:b/>
          <w:i/>
          <w:color w:val="auto"/>
          <w:szCs w:val="22"/>
          <w:lang w:bidi="ru-RU"/>
        </w:rPr>
        <w:t xml:space="preserve"> 2017 года включительно.</w:t>
      </w:r>
      <w:r>
        <w:rPr>
          <w:rFonts w:ascii="Times New Roman" w:hAnsi="Times New Roman"/>
          <w:color w:val="auto"/>
          <w:szCs w:val="22"/>
          <w:lang w:bidi="ru-RU"/>
        </w:rPr>
        <w:t xml:space="preserve"> В день получения такого запроса Уполномоченный орган обязан передать Заказчику запрос о даче разъяснений положений закупочной документации. </w:t>
      </w:r>
      <w:proofErr w:type="gramStart"/>
      <w:r>
        <w:rPr>
          <w:rFonts w:ascii="Times New Roman" w:hAnsi="Times New Roman"/>
          <w:color w:val="auto"/>
          <w:szCs w:val="22"/>
          <w:lang w:bidi="ru-RU"/>
        </w:rPr>
        <w:t>В течение одного рабочего дня с даты поступления указанного запроса, но не позднее даты и времени окончания подачи предложений участниками конкурентного отбора Заказчик обязан направить в Уполномоченный орган разъяснения положений закупочной документации в форме электронного документа, если указанный запрос поступил к Заказчику не позднее, чем за один день до окончания срока подачи предложений на участие в конкурентном отборе.</w:t>
      </w:r>
      <w:proofErr w:type="gramEnd"/>
    </w:p>
    <w:p w:rsidR="00FA3D5B" w:rsidRDefault="00FA3D5B" w:rsidP="00FA3D5B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  <w:lang w:bidi="ru-RU"/>
        </w:rPr>
        <w:t>В день направления разъяснений положений закупочной документации от Заказчика такие разъяснения должны быть размещены в соответствующем разделе на Электронной площадке с указанием предмета запроса, но без указания лица, от которого поступил запрос. Разъяснения положений закупочной документации не должны изменять ее суть.</w:t>
      </w:r>
    </w:p>
    <w:p w:rsidR="00FA3D5B" w:rsidRDefault="00FA3D5B" w:rsidP="00FA3D5B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Обеспечение предложения Участника на участие в конкурентном отборе установлено в размере 1% от начальной максимальной цены договора.</w:t>
      </w:r>
    </w:p>
    <w:p w:rsidR="00FA3D5B" w:rsidRDefault="00FA3D5B" w:rsidP="00FA3D5B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  <w:lang w:val="en-US"/>
        </w:rPr>
        <w:t>II</w:t>
      </w:r>
      <w:r>
        <w:rPr>
          <w:rFonts w:ascii="Times New Roman" w:eastAsia="Calibri" w:hAnsi="Times New Roman"/>
          <w:b/>
          <w:color w:val="auto"/>
          <w:szCs w:val="22"/>
        </w:rPr>
        <w:t>.</w:t>
      </w:r>
      <w:r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которое представляет Участник конкурентного отбора в соответствии с настоящей информационной картой конкурентного отбора, должно содержать следующее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1.</w:t>
      </w:r>
      <w:r>
        <w:rPr>
          <w:rFonts w:ascii="Times New Roman" w:eastAsia="Calibri" w:hAnsi="Times New Roman"/>
          <w:color w:val="auto"/>
          <w:szCs w:val="22"/>
          <w:u w:val="single"/>
        </w:rPr>
        <w:t>Документы</w:t>
      </w:r>
      <w:r>
        <w:rPr>
          <w:rFonts w:ascii="Times New Roman" w:eastAsia="Calibri" w:hAnsi="Times New Roman"/>
          <w:color w:val="auto"/>
          <w:szCs w:val="22"/>
        </w:rPr>
        <w:t>: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>
        <w:rPr>
          <w:rFonts w:ascii="Times New Roman" w:eastAsia="Calibri" w:hAnsi="Times New Roman"/>
          <w:color w:val="auto"/>
          <w:szCs w:val="22"/>
        </w:rPr>
        <w:t xml:space="preserve">а) </w:t>
      </w:r>
      <w:r>
        <w:rPr>
          <w:rFonts w:ascii="Times New Roman" w:eastAsia="Calibri" w:hAnsi="Times New Roman"/>
          <w:i/>
          <w:color w:val="auto"/>
          <w:szCs w:val="22"/>
        </w:rPr>
        <w:t>Для юридических лиц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1.Копия Устава;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2.Копия свидетельства о государственной регистрации юридического лица и/или лист записи Единого государственного реестра юридического лица;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3.Копия свидетельства о постановке налогоплательщика на налоговый учет;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4.Копия документа, подтверждающая полномочия руководителя; 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5.В случае,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отборе, заверенная печатью (при наличии печати) и подписанная руководителем или уполномоченным им лицом. В случае</w:t>
      </w:r>
      <w:proofErr w:type="gramStart"/>
      <w:r>
        <w:rPr>
          <w:rFonts w:ascii="Times New Roman" w:eastAsia="Calibri" w:hAnsi="Times New Roman"/>
          <w:color w:val="auto"/>
          <w:szCs w:val="22"/>
        </w:rPr>
        <w:t>,</w:t>
      </w:r>
      <w:proofErr w:type="gramEnd"/>
      <w:r>
        <w:rPr>
          <w:rFonts w:ascii="Times New Roman" w:eastAsia="Calibri" w:hAnsi="Times New Roman"/>
          <w:color w:val="auto"/>
          <w:szCs w:val="22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лица;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892FD6">
        <w:rPr>
          <w:rFonts w:ascii="Times New Roman" w:eastAsia="Calibri" w:hAnsi="Times New Roman"/>
          <w:color w:val="auto"/>
          <w:szCs w:val="22"/>
        </w:rPr>
        <w:t>6.</w:t>
      </w:r>
      <w:bookmarkStart w:id="0" w:name="_GoBack"/>
      <w:bookmarkEnd w:id="0"/>
      <w:r w:rsidRPr="00892FD6">
        <w:rPr>
          <w:rFonts w:ascii="Times New Roman" w:hAnsi="Times New Roman"/>
        </w:rPr>
        <w:t>Д</w:t>
      </w:r>
      <w:r w:rsidRPr="00892FD6">
        <w:rPr>
          <w:rFonts w:ascii="Times New Roman" w:eastAsia="Calibri" w:hAnsi="Times New Roman"/>
          <w:color w:val="auto"/>
          <w:szCs w:val="22"/>
        </w:rPr>
        <w:t>екларация</w:t>
      </w:r>
      <w:r>
        <w:rPr>
          <w:rFonts w:ascii="Times New Roman" w:eastAsia="Calibri" w:hAnsi="Times New Roman"/>
          <w:color w:val="auto"/>
          <w:szCs w:val="22"/>
        </w:rPr>
        <w:t xml:space="preserve"> участника закупки в соответствии с Приложением №1 Информационной карты.</w:t>
      </w:r>
    </w:p>
    <w:p w:rsidR="00FA3D5B" w:rsidRDefault="00FA3D5B" w:rsidP="00FA3D5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7.Выписка из Единого государственного реестра юридических лиц либо копию такой выписки.</w:t>
      </w:r>
    </w:p>
    <w:p w:rsidR="00FA3D5B" w:rsidRDefault="00FA3D5B" w:rsidP="00FA3D5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  <w:u w:val="single"/>
        </w:rPr>
      </w:pPr>
      <w:r>
        <w:rPr>
          <w:rFonts w:ascii="Times New Roman" w:hAnsi="Times New Roman"/>
          <w:color w:val="auto"/>
          <w:szCs w:val="22"/>
        </w:rPr>
        <w:t xml:space="preserve">б) </w:t>
      </w:r>
      <w:r>
        <w:rPr>
          <w:rFonts w:ascii="Times New Roman" w:hAnsi="Times New Roman"/>
          <w:i/>
          <w:color w:val="auto"/>
          <w:szCs w:val="22"/>
        </w:rPr>
        <w:t>Для физических лиц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1.Копия свидетельства о постановке на налоговый учёт (ИНН);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2.Копия свидетельства о государственной регистрации в качестве индивидуального предпринимателя и/или лист записи Единого государственного реестра индивидуального предпринимателя;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3.Копия паспорта (с обязательным указанием регистрации по месту жительства);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4.Выписка из Единого государственного реестра индивидуальных предпринимателей либо копию такой выписки;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5.</w:t>
      </w:r>
      <w:r>
        <w:rPr>
          <w:rFonts w:ascii="Times New Roman" w:eastAsia="Calibri" w:hAnsi="Times New Roman"/>
          <w:color w:val="auto"/>
          <w:szCs w:val="22"/>
        </w:rPr>
        <w:t>В случае,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отборе, заверенная печатью (при наличии печати) и подписанная руководителем или уполномоченным им лицом. В случае</w:t>
      </w:r>
      <w:proofErr w:type="gramStart"/>
      <w:r>
        <w:rPr>
          <w:rFonts w:ascii="Times New Roman" w:eastAsia="Calibri" w:hAnsi="Times New Roman"/>
          <w:color w:val="auto"/>
          <w:szCs w:val="22"/>
        </w:rPr>
        <w:t>,</w:t>
      </w:r>
      <w:proofErr w:type="gramEnd"/>
      <w:r>
        <w:rPr>
          <w:rFonts w:ascii="Times New Roman" w:eastAsia="Calibri" w:hAnsi="Times New Roman"/>
          <w:color w:val="auto"/>
          <w:szCs w:val="22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лица.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6.Декларация участника закупки в соответствии с Приложением №1 Информационной карты.</w:t>
      </w:r>
    </w:p>
    <w:p w:rsidR="00424C9A" w:rsidRDefault="00424C9A" w:rsidP="00FA3D5B">
      <w:pPr>
        <w:spacing w:after="0" w:line="240" w:lineRule="auto"/>
        <w:jc w:val="both"/>
        <w:rPr>
          <w:rFonts w:ascii="Times New Roman" w:hAnsi="Times New Roman"/>
          <w:color w:val="auto"/>
          <w:szCs w:val="22"/>
        </w:rPr>
      </w:pPr>
    </w:p>
    <w:p w:rsidR="00603FB2" w:rsidRDefault="00603FB2" w:rsidP="00424C9A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auto"/>
          <w:szCs w:val="22"/>
          <w:u w:val="single"/>
        </w:rPr>
      </w:pPr>
      <w:r w:rsidRPr="00603FB2">
        <w:rPr>
          <w:rFonts w:ascii="Times New Roman" w:hAnsi="Times New Roman"/>
          <w:b/>
          <w:color w:val="auto"/>
          <w:szCs w:val="22"/>
        </w:rPr>
        <w:t>2.</w:t>
      </w:r>
      <w:r>
        <w:rPr>
          <w:rFonts w:ascii="Times New Roman" w:hAnsi="Times New Roman"/>
          <w:b/>
          <w:color w:val="auto"/>
          <w:szCs w:val="22"/>
        </w:rPr>
        <w:t xml:space="preserve"> </w:t>
      </w:r>
      <w:r w:rsidRPr="00603FB2">
        <w:rPr>
          <w:rFonts w:ascii="Times New Roman" w:hAnsi="Times New Roman"/>
          <w:b/>
          <w:i/>
          <w:color w:val="auto"/>
          <w:szCs w:val="22"/>
          <w:u w:val="single"/>
        </w:rPr>
        <w:t>Дополнительные требования и документы:</w:t>
      </w:r>
    </w:p>
    <w:p w:rsidR="00D5156F" w:rsidRDefault="008B5D8C" w:rsidP="001E6AC3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250FF5">
        <w:rPr>
          <w:rFonts w:ascii="Times New Roman" w:eastAsia="Calibri" w:hAnsi="Times New Roman"/>
          <w:color w:val="auto"/>
          <w:szCs w:val="22"/>
        </w:rPr>
        <w:t xml:space="preserve">1. </w:t>
      </w:r>
      <w:r w:rsidR="00D5156F">
        <w:rPr>
          <w:rFonts w:ascii="Times New Roman" w:eastAsia="Calibri" w:hAnsi="Times New Roman"/>
          <w:color w:val="auto"/>
          <w:szCs w:val="22"/>
        </w:rPr>
        <w:t>Копи</w:t>
      </w:r>
      <w:proofErr w:type="gramStart"/>
      <w:r w:rsidR="00D5156F">
        <w:rPr>
          <w:rFonts w:ascii="Times New Roman" w:eastAsia="Calibri" w:hAnsi="Times New Roman"/>
          <w:color w:val="auto"/>
          <w:szCs w:val="22"/>
        </w:rPr>
        <w:t>и(</w:t>
      </w:r>
      <w:proofErr w:type="gramEnd"/>
      <w:r w:rsidR="00D5156F">
        <w:rPr>
          <w:rFonts w:ascii="Times New Roman" w:eastAsia="Calibri" w:hAnsi="Times New Roman"/>
          <w:color w:val="auto"/>
          <w:szCs w:val="22"/>
        </w:rPr>
        <w:t xml:space="preserve">-я) договоров(-а) с надлежаще оформленными документами, подтверждающими исполнение договора на </w:t>
      </w:r>
      <w:r w:rsidR="00D5156F" w:rsidRPr="00D5156F">
        <w:rPr>
          <w:rFonts w:ascii="Times New Roman" w:eastAsia="Calibri" w:hAnsi="Times New Roman"/>
          <w:color w:val="auto"/>
          <w:szCs w:val="22"/>
        </w:rPr>
        <w:t>оказани</w:t>
      </w:r>
      <w:r w:rsidR="00D5156F">
        <w:rPr>
          <w:rFonts w:ascii="Times New Roman" w:eastAsia="Calibri" w:hAnsi="Times New Roman"/>
          <w:color w:val="auto"/>
          <w:szCs w:val="22"/>
        </w:rPr>
        <w:t>е</w:t>
      </w:r>
      <w:r w:rsidR="00D5156F" w:rsidRPr="00D5156F">
        <w:rPr>
          <w:rFonts w:ascii="Times New Roman" w:eastAsia="Calibri" w:hAnsi="Times New Roman"/>
          <w:color w:val="auto"/>
          <w:szCs w:val="22"/>
        </w:rPr>
        <w:t xml:space="preserve"> услуг по сопровождению и/или разработке и/или программированию сайтов и/или интернет-порталов и/или информационных систем</w:t>
      </w:r>
      <w:r w:rsidR="00C0781F">
        <w:rPr>
          <w:rFonts w:ascii="Times New Roman" w:eastAsia="Calibri" w:hAnsi="Times New Roman"/>
          <w:color w:val="auto"/>
          <w:szCs w:val="22"/>
        </w:rPr>
        <w:t>,</w:t>
      </w:r>
      <w:r w:rsidR="00D5156F">
        <w:rPr>
          <w:rFonts w:ascii="Times New Roman" w:eastAsia="Calibri" w:hAnsi="Times New Roman"/>
          <w:color w:val="auto"/>
          <w:szCs w:val="22"/>
        </w:rPr>
        <w:t xml:space="preserve"> - за последние 3 года до даты размещения документации.</w:t>
      </w:r>
    </w:p>
    <w:p w:rsidR="00250FF5" w:rsidRDefault="00D5156F" w:rsidP="001E6AC3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2. </w:t>
      </w:r>
      <w:r w:rsidR="004B1CF2" w:rsidRPr="004B1CF2">
        <w:rPr>
          <w:rFonts w:ascii="Times New Roman" w:eastAsia="Calibri" w:hAnsi="Times New Roman"/>
          <w:color w:val="auto"/>
          <w:szCs w:val="22"/>
        </w:rPr>
        <w:t>Информационное письмо в свободной форме за подписью руководителя и печатью организации (при наличии) о наличии в штате следующих квалифицированных специалистов (с указанием Ф.И.О. и должности) в области информационных технологий (для включения в команду проекта):</w:t>
      </w:r>
    </w:p>
    <w:p w:rsidR="004B1CF2" w:rsidRDefault="004B1CF2" w:rsidP="001E6AC3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- </w:t>
      </w:r>
      <w:r w:rsidRPr="004B1CF2">
        <w:rPr>
          <w:rFonts w:ascii="Times New Roman" w:eastAsia="Calibri" w:hAnsi="Times New Roman"/>
          <w:color w:val="auto"/>
          <w:szCs w:val="22"/>
        </w:rPr>
        <w:t>руководитель проекта (не менее 1</w:t>
      </w:r>
      <w:r>
        <w:rPr>
          <w:rFonts w:ascii="Times New Roman" w:eastAsia="Calibri" w:hAnsi="Times New Roman"/>
          <w:color w:val="auto"/>
          <w:szCs w:val="22"/>
        </w:rPr>
        <w:t xml:space="preserve"> специалиста</w:t>
      </w:r>
      <w:r w:rsidRPr="004B1CF2">
        <w:rPr>
          <w:rFonts w:ascii="Times New Roman" w:eastAsia="Calibri" w:hAnsi="Times New Roman"/>
          <w:color w:val="auto"/>
          <w:szCs w:val="22"/>
        </w:rPr>
        <w:t>)</w:t>
      </w:r>
      <w:r>
        <w:rPr>
          <w:rFonts w:ascii="Times New Roman" w:eastAsia="Calibri" w:hAnsi="Times New Roman"/>
          <w:color w:val="auto"/>
          <w:szCs w:val="22"/>
        </w:rPr>
        <w:t>;</w:t>
      </w:r>
    </w:p>
    <w:p w:rsidR="004B1CF2" w:rsidRDefault="004B1CF2" w:rsidP="001E6AC3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lastRenderedPageBreak/>
        <w:t xml:space="preserve">- </w:t>
      </w:r>
      <w:r w:rsidRPr="004B1CF2">
        <w:rPr>
          <w:rFonts w:ascii="Times New Roman" w:eastAsia="Calibri" w:hAnsi="Times New Roman"/>
          <w:color w:val="auto"/>
          <w:szCs w:val="22"/>
        </w:rPr>
        <w:t xml:space="preserve"> аналитик (не менее 1</w:t>
      </w:r>
      <w:r>
        <w:rPr>
          <w:rFonts w:ascii="Times New Roman" w:eastAsia="Calibri" w:hAnsi="Times New Roman"/>
          <w:color w:val="auto"/>
          <w:szCs w:val="22"/>
        </w:rPr>
        <w:t xml:space="preserve"> </w:t>
      </w:r>
      <w:r w:rsidRPr="004B1CF2">
        <w:rPr>
          <w:rFonts w:ascii="Times New Roman" w:eastAsia="Calibri" w:hAnsi="Times New Roman"/>
          <w:color w:val="auto"/>
          <w:szCs w:val="22"/>
        </w:rPr>
        <w:t>специалиста)</w:t>
      </w:r>
      <w:r>
        <w:rPr>
          <w:rFonts w:ascii="Times New Roman" w:eastAsia="Calibri" w:hAnsi="Times New Roman"/>
          <w:color w:val="auto"/>
          <w:szCs w:val="22"/>
        </w:rPr>
        <w:t>;</w:t>
      </w:r>
    </w:p>
    <w:p w:rsidR="004B1CF2" w:rsidRDefault="004B1CF2" w:rsidP="001E6AC3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-</w:t>
      </w:r>
      <w:r w:rsidRPr="004B1CF2">
        <w:rPr>
          <w:rFonts w:ascii="Times New Roman" w:eastAsia="Calibri" w:hAnsi="Times New Roman"/>
          <w:color w:val="auto"/>
          <w:szCs w:val="22"/>
        </w:rPr>
        <w:t xml:space="preserve"> веб-разработчик (</w:t>
      </w:r>
      <w:proofErr w:type="spellStart"/>
      <w:r w:rsidRPr="004B1CF2">
        <w:rPr>
          <w:rFonts w:ascii="Times New Roman" w:eastAsia="Calibri" w:hAnsi="Times New Roman"/>
          <w:color w:val="auto"/>
          <w:szCs w:val="22"/>
        </w:rPr>
        <w:t>Front-end</w:t>
      </w:r>
      <w:proofErr w:type="spellEnd"/>
      <w:r w:rsidRPr="004B1CF2">
        <w:rPr>
          <w:rFonts w:ascii="Times New Roman" w:eastAsia="Calibri" w:hAnsi="Times New Roman"/>
          <w:color w:val="auto"/>
          <w:szCs w:val="22"/>
        </w:rPr>
        <w:t>/</w:t>
      </w:r>
      <w:proofErr w:type="spellStart"/>
      <w:r w:rsidRPr="004B1CF2">
        <w:rPr>
          <w:rFonts w:ascii="Times New Roman" w:eastAsia="Calibri" w:hAnsi="Times New Roman"/>
          <w:color w:val="auto"/>
          <w:szCs w:val="22"/>
        </w:rPr>
        <w:t>Back-end</w:t>
      </w:r>
      <w:proofErr w:type="spellEnd"/>
      <w:r w:rsidRPr="004B1CF2">
        <w:rPr>
          <w:rFonts w:ascii="Times New Roman" w:eastAsia="Calibri" w:hAnsi="Times New Roman"/>
          <w:color w:val="auto"/>
          <w:szCs w:val="22"/>
        </w:rPr>
        <w:t>) (не менее 3</w:t>
      </w:r>
      <w:r>
        <w:rPr>
          <w:rFonts w:ascii="Times New Roman" w:eastAsia="Calibri" w:hAnsi="Times New Roman"/>
          <w:color w:val="auto"/>
          <w:szCs w:val="22"/>
        </w:rPr>
        <w:t xml:space="preserve"> специалистов</w:t>
      </w:r>
      <w:r w:rsidRPr="004B1CF2">
        <w:rPr>
          <w:rFonts w:ascii="Times New Roman" w:eastAsia="Calibri" w:hAnsi="Times New Roman"/>
          <w:color w:val="auto"/>
          <w:szCs w:val="22"/>
        </w:rPr>
        <w:t>)</w:t>
      </w:r>
      <w:r>
        <w:rPr>
          <w:rFonts w:ascii="Times New Roman" w:eastAsia="Calibri" w:hAnsi="Times New Roman"/>
          <w:color w:val="auto"/>
          <w:szCs w:val="22"/>
        </w:rPr>
        <w:t>;</w:t>
      </w:r>
    </w:p>
    <w:p w:rsidR="004B1CF2" w:rsidRDefault="004B1CF2" w:rsidP="001E6AC3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-</w:t>
      </w:r>
      <w:r w:rsidRPr="004B1CF2">
        <w:rPr>
          <w:rFonts w:ascii="Times New Roman" w:eastAsia="Calibri" w:hAnsi="Times New Roman"/>
          <w:color w:val="auto"/>
          <w:szCs w:val="22"/>
        </w:rPr>
        <w:t xml:space="preserve"> дизайнер (не менее 2</w:t>
      </w:r>
      <w:r>
        <w:rPr>
          <w:rFonts w:ascii="Times New Roman" w:eastAsia="Calibri" w:hAnsi="Times New Roman"/>
          <w:color w:val="auto"/>
          <w:szCs w:val="22"/>
        </w:rPr>
        <w:t xml:space="preserve"> специалистов</w:t>
      </w:r>
      <w:r w:rsidRPr="004B1CF2">
        <w:rPr>
          <w:rFonts w:ascii="Times New Roman" w:eastAsia="Calibri" w:hAnsi="Times New Roman"/>
          <w:color w:val="auto"/>
          <w:szCs w:val="22"/>
        </w:rPr>
        <w:t>)</w:t>
      </w:r>
      <w:r>
        <w:rPr>
          <w:rFonts w:ascii="Times New Roman" w:eastAsia="Calibri" w:hAnsi="Times New Roman"/>
          <w:color w:val="auto"/>
          <w:szCs w:val="22"/>
        </w:rPr>
        <w:t>;</w:t>
      </w:r>
    </w:p>
    <w:p w:rsidR="004B1CF2" w:rsidRDefault="004B1CF2" w:rsidP="001E6AC3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-</w:t>
      </w:r>
      <w:r w:rsidRPr="004B1CF2">
        <w:rPr>
          <w:rFonts w:ascii="Times New Roman" w:eastAsia="Calibri" w:hAnsi="Times New Roman"/>
          <w:color w:val="auto"/>
          <w:szCs w:val="22"/>
        </w:rPr>
        <w:t xml:space="preserve"> </w:t>
      </w:r>
      <w:proofErr w:type="spellStart"/>
      <w:r w:rsidRPr="004B1CF2">
        <w:rPr>
          <w:rFonts w:ascii="Times New Roman" w:eastAsia="Calibri" w:hAnsi="Times New Roman"/>
          <w:color w:val="auto"/>
          <w:szCs w:val="22"/>
        </w:rPr>
        <w:t>тестировщик</w:t>
      </w:r>
      <w:proofErr w:type="spellEnd"/>
      <w:r w:rsidRPr="004B1CF2">
        <w:rPr>
          <w:rFonts w:ascii="Times New Roman" w:eastAsia="Calibri" w:hAnsi="Times New Roman"/>
          <w:color w:val="auto"/>
          <w:szCs w:val="22"/>
        </w:rPr>
        <w:t xml:space="preserve"> (не менее 2)</w:t>
      </w:r>
      <w:r>
        <w:rPr>
          <w:rFonts w:ascii="Times New Roman" w:eastAsia="Calibri" w:hAnsi="Times New Roman"/>
          <w:color w:val="auto"/>
          <w:szCs w:val="22"/>
        </w:rPr>
        <w:t xml:space="preserve"> специалистов;</w:t>
      </w:r>
    </w:p>
    <w:p w:rsidR="004B1CF2" w:rsidRPr="00250FF5" w:rsidRDefault="004B1CF2" w:rsidP="001E6AC3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-</w:t>
      </w:r>
      <w:r w:rsidRPr="004B1CF2">
        <w:rPr>
          <w:rFonts w:ascii="Times New Roman" w:eastAsia="Calibri" w:hAnsi="Times New Roman"/>
          <w:color w:val="auto"/>
          <w:szCs w:val="22"/>
        </w:rPr>
        <w:t xml:space="preserve"> системный администратор (не менее 1</w:t>
      </w:r>
      <w:r>
        <w:rPr>
          <w:rFonts w:ascii="Times New Roman" w:eastAsia="Calibri" w:hAnsi="Times New Roman"/>
          <w:color w:val="auto"/>
          <w:szCs w:val="22"/>
        </w:rPr>
        <w:t xml:space="preserve"> специалиста</w:t>
      </w:r>
      <w:r w:rsidRPr="004B1CF2">
        <w:rPr>
          <w:rFonts w:ascii="Times New Roman" w:eastAsia="Calibri" w:hAnsi="Times New Roman"/>
          <w:color w:val="auto"/>
          <w:szCs w:val="22"/>
        </w:rPr>
        <w:t>)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250FF5" w:rsidRPr="00155E4C" w:rsidRDefault="00250FF5" w:rsidP="00250FF5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</w:p>
    <w:p w:rsidR="00424C9A" w:rsidRPr="000174E7" w:rsidRDefault="00424C9A" w:rsidP="00424C9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*</w:t>
      </w:r>
      <w:r w:rsidRPr="000174E7">
        <w:rPr>
          <w:rFonts w:ascii="Times New Roman" w:eastAsia="Calibri" w:hAnsi="Times New Roman"/>
          <w:color w:val="auto"/>
          <w:szCs w:val="22"/>
        </w:rPr>
        <w:t xml:space="preserve">Непредставление вышеуказанных документов в разделе «Дополнительные требования и документы» не является причиной </w:t>
      </w:r>
      <w:proofErr w:type="spellStart"/>
      <w:r w:rsidRPr="000174E7">
        <w:rPr>
          <w:rFonts w:ascii="Times New Roman" w:eastAsia="Calibri" w:hAnsi="Times New Roman"/>
          <w:color w:val="auto"/>
          <w:szCs w:val="22"/>
        </w:rPr>
        <w:t>недопуска</w:t>
      </w:r>
      <w:proofErr w:type="spellEnd"/>
      <w:r w:rsidRPr="000174E7">
        <w:rPr>
          <w:rFonts w:ascii="Times New Roman" w:eastAsia="Calibri" w:hAnsi="Times New Roman"/>
          <w:color w:val="auto"/>
          <w:szCs w:val="22"/>
        </w:rPr>
        <w:t xml:space="preserve"> на участие в конкурентном отборе.</w:t>
      </w:r>
    </w:p>
    <w:p w:rsidR="00424C9A" w:rsidRDefault="00424C9A" w:rsidP="00424C9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0174E7">
        <w:rPr>
          <w:rFonts w:ascii="Times New Roman" w:eastAsia="Calibri" w:hAnsi="Times New Roman"/>
          <w:color w:val="auto"/>
          <w:szCs w:val="22"/>
        </w:rPr>
        <w:t>В случае не представления вышеуказанных документов в настоящем разделе Участнику закупки ставится 0 баллов.</w:t>
      </w:r>
    </w:p>
    <w:p w:rsidR="00424C9A" w:rsidRDefault="00424C9A" w:rsidP="000174E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2A634F" w:rsidRPr="00305644" w:rsidRDefault="00424C9A" w:rsidP="000174E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3</w:t>
      </w:r>
      <w:r w:rsidR="005B1FDC"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="00CE024C" w:rsidRPr="00305644">
        <w:rPr>
          <w:rFonts w:ascii="Times New Roman" w:hAnsi="Times New Roman"/>
          <w:color w:val="auto"/>
          <w:szCs w:val="22"/>
          <w:u w:val="single"/>
        </w:rPr>
        <w:t xml:space="preserve"> </w:t>
      </w:r>
      <w:r w:rsidR="002A634F" w:rsidRPr="00305644">
        <w:rPr>
          <w:rFonts w:ascii="Times New Roman" w:hAnsi="Times New Roman"/>
          <w:color w:val="auto"/>
          <w:szCs w:val="22"/>
          <w:u w:val="single"/>
        </w:rPr>
        <w:t>Предложение, заполненное в соответствии с формой предложения для участия в конкурентном отборе.</w:t>
      </w:r>
    </w:p>
    <w:p w:rsidR="0073017D" w:rsidRDefault="0073017D" w:rsidP="00753E52">
      <w:pPr>
        <w:ind w:left="720"/>
        <w:contextualSpacing/>
        <w:rPr>
          <w:rFonts w:ascii="Times New Roman" w:eastAsia="Calibri" w:hAnsi="Times New Roman"/>
          <w:b/>
          <w:color w:val="auto"/>
          <w:szCs w:val="22"/>
        </w:rPr>
      </w:pPr>
    </w:p>
    <w:p w:rsidR="00DE022F" w:rsidRPr="00305644" w:rsidRDefault="00E6620D" w:rsidP="00753E52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  <w:proofErr w:type="gramStart"/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III</w:t>
      </w:r>
      <w:r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="00050B51" w:rsidRPr="00305644">
        <w:rPr>
          <w:rFonts w:ascii="Times New Roman" w:hAnsi="Times New Roman"/>
          <w:color w:val="auto"/>
          <w:szCs w:val="22"/>
          <w:u w:val="single"/>
        </w:rPr>
        <w:t xml:space="preserve">Критерии оценки предложений Участников </w:t>
      </w:r>
      <w:r w:rsidR="006526A9" w:rsidRPr="00305644">
        <w:rPr>
          <w:rFonts w:ascii="Times New Roman" w:hAnsi="Times New Roman"/>
          <w:color w:val="auto"/>
          <w:szCs w:val="22"/>
          <w:u w:val="single"/>
        </w:rPr>
        <w:t>закупки</w:t>
      </w:r>
      <w:r w:rsidR="00050B51" w:rsidRPr="00305644">
        <w:rPr>
          <w:rFonts w:ascii="Times New Roman" w:hAnsi="Times New Roman"/>
          <w:color w:val="auto"/>
          <w:szCs w:val="22"/>
          <w:u w:val="single"/>
        </w:rPr>
        <w:t>.</w:t>
      </w:r>
      <w:proofErr w:type="gramEnd"/>
    </w:p>
    <w:p w:rsidR="00DE022F" w:rsidRPr="00305644" w:rsidRDefault="00E20FC4" w:rsidP="00264B5F">
      <w:pPr>
        <w:spacing w:after="0" w:line="240" w:lineRule="auto"/>
        <w:ind w:left="720"/>
        <w:contextualSpacing/>
        <w:jc w:val="right"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color w:val="auto"/>
          <w:szCs w:val="22"/>
        </w:rPr>
        <w:t>Таблица №1</w:t>
      </w:r>
    </w:p>
    <w:tbl>
      <w:tblPr>
        <w:tblW w:w="10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8221"/>
        <w:gridCol w:w="2270"/>
      </w:tblGrid>
      <w:tr w:rsidR="00424C9A" w:rsidTr="00264B5F">
        <w:trPr>
          <w:trHeight w:val="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C9A" w:rsidRDefault="00424C9A">
            <w:pPr>
              <w:pStyle w:val="Bodytext7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C9A" w:rsidRDefault="00424C9A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Описание критериев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C9A" w:rsidRDefault="00424C9A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Удельный вес (</w:t>
            </w: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%)</w:t>
            </w:r>
          </w:p>
        </w:tc>
      </w:tr>
      <w:tr w:rsidR="00931889" w:rsidTr="00264B5F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889" w:rsidRDefault="00931889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889" w:rsidRPr="00023632" w:rsidRDefault="00931889" w:rsidP="00062EA0">
            <w:pPr>
              <w:pStyle w:val="1"/>
              <w:spacing w:after="0" w:line="240" w:lineRule="auto"/>
              <w:ind w:left="16"/>
              <w:jc w:val="left"/>
              <w:rPr>
                <w:sz w:val="22"/>
                <w:szCs w:val="22"/>
                <w:lang w:val="tt-RU"/>
              </w:rPr>
            </w:pPr>
            <w:r w:rsidRPr="00023632">
              <w:rPr>
                <w:sz w:val="22"/>
                <w:szCs w:val="22"/>
              </w:rPr>
              <w:t xml:space="preserve">Цена </w:t>
            </w:r>
            <w:r w:rsidR="00062EA0">
              <w:rPr>
                <w:sz w:val="22"/>
                <w:szCs w:val="22"/>
                <w:lang w:val="tt-RU"/>
              </w:rPr>
              <w:t>за единицу</w:t>
            </w:r>
            <w:r>
              <w:rPr>
                <w:sz w:val="22"/>
                <w:szCs w:val="22"/>
                <w:lang w:val="tt-RU"/>
              </w:rPr>
              <w:t xml:space="preserve"> (</w:t>
            </w:r>
            <m:oMath>
              <m:r>
                <m:rPr>
                  <m:sty m:val="p"/>
                </m:rPr>
                <w:rPr>
                  <w:rFonts w:ascii="Cambria Math" w:hAnsi="Cambria Math" w:cs="Cambria Math"/>
                  <w:sz w:val="22"/>
                  <w:szCs w:val="22"/>
                  <w:lang w:val="tt-RU"/>
                </w:rPr>
                <m:t>Б</m:t>
              </m:r>
              <w:proofErr w:type="gramStart"/>
              <m:r>
                <m:rPr>
                  <m:sty m:val="p"/>
                </m:rPr>
                <w:rPr>
                  <w:rFonts w:ascii="Cambria Math" w:hAnsi="Cambria Math" w:cs="Cambria Math"/>
                  <w:sz w:val="22"/>
                  <w:szCs w:val="22"/>
                  <w:lang w:val="tt-RU"/>
                </w:rPr>
                <m:t>n</m:t>
              </m:r>
            </m:oMath>
            <w:proofErr w:type="gramEnd"/>
            <w:r>
              <w:rPr>
                <w:sz w:val="22"/>
                <w:szCs w:val="22"/>
                <w:lang w:val="tt-RU"/>
              </w:rPr>
              <w:t>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889" w:rsidRPr="00023632" w:rsidRDefault="00760E1B" w:rsidP="00B87E4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45</w:t>
            </w:r>
          </w:p>
        </w:tc>
      </w:tr>
      <w:tr w:rsidR="00931889" w:rsidTr="00264B5F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889" w:rsidRDefault="00931889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889" w:rsidRPr="00023632" w:rsidRDefault="00931889" w:rsidP="004B1CF2">
            <w:pPr>
              <w:pStyle w:val="1"/>
              <w:spacing w:after="0" w:line="240" w:lineRule="auto"/>
              <w:ind w:left="16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Опыт оказания услуг</w:t>
            </w:r>
            <w:r w:rsidR="004B1CF2">
              <w:rPr>
                <w:sz w:val="22"/>
                <w:szCs w:val="22"/>
              </w:rPr>
              <w:t xml:space="preserve"> </w:t>
            </w:r>
            <w:r w:rsidR="004B1CF2" w:rsidRPr="004B1CF2">
              <w:rPr>
                <w:sz w:val="22"/>
                <w:szCs w:val="22"/>
              </w:rPr>
              <w:t>(</w:t>
            </w:r>
            <w:proofErr w:type="spellStart"/>
            <w:r w:rsidR="004B1CF2" w:rsidRPr="004B1CF2">
              <w:rPr>
                <w:sz w:val="22"/>
                <w:szCs w:val="22"/>
              </w:rPr>
              <w:t>On</w:t>
            </w:r>
            <w:proofErr w:type="spellEnd"/>
            <w:r w:rsidR="004B1CF2" w:rsidRPr="004B1CF2">
              <w:rPr>
                <w:sz w:val="22"/>
                <w:szCs w:val="22"/>
              </w:rPr>
              <w:t>)</w:t>
            </w:r>
            <w:r w:rsidRPr="00C821B1">
              <w:rPr>
                <w:sz w:val="22"/>
                <w:szCs w:val="22"/>
              </w:rPr>
              <w:t xml:space="preserve"> </w:t>
            </w:r>
            <w:r w:rsidRPr="00023632">
              <w:rPr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889" w:rsidRPr="00023632" w:rsidRDefault="004B1CF2" w:rsidP="00B87E4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30</w:t>
            </w:r>
          </w:p>
        </w:tc>
      </w:tr>
      <w:tr w:rsidR="004B1CF2" w:rsidTr="00264B5F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F2" w:rsidRDefault="004B1CF2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F2" w:rsidRDefault="004B1CF2" w:rsidP="00B87E4C">
            <w:pPr>
              <w:pStyle w:val="1"/>
              <w:spacing w:after="0" w:line="240" w:lineRule="auto"/>
              <w:ind w:left="16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специалистов </w:t>
            </w:r>
            <w:r w:rsidRPr="004B1CF2">
              <w:rPr>
                <w:sz w:val="22"/>
                <w:szCs w:val="22"/>
              </w:rPr>
              <w:t>(</w:t>
            </w:r>
            <w:proofErr w:type="spellStart"/>
            <w:r w:rsidRPr="004B1CF2">
              <w:rPr>
                <w:sz w:val="22"/>
                <w:szCs w:val="22"/>
              </w:rPr>
              <w:t>С</w:t>
            </w:r>
            <w:proofErr w:type="gramStart"/>
            <w:r w:rsidRPr="004B1CF2">
              <w:rPr>
                <w:sz w:val="22"/>
                <w:szCs w:val="22"/>
              </w:rPr>
              <w:t>n</w:t>
            </w:r>
            <w:proofErr w:type="spellEnd"/>
            <w:proofErr w:type="gramEnd"/>
            <w:r w:rsidRPr="004B1CF2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***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F2" w:rsidRDefault="004B1CF2" w:rsidP="00B87E4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25</w:t>
            </w:r>
          </w:p>
        </w:tc>
      </w:tr>
    </w:tbl>
    <w:p w:rsidR="00931889" w:rsidRDefault="00931889" w:rsidP="00C570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</w:p>
    <w:p w:rsidR="00CE024C" w:rsidRPr="00305644" w:rsidRDefault="00CE024C" w:rsidP="00C570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  <w:r w:rsidRPr="00305644">
        <w:rPr>
          <w:rFonts w:ascii="Times New Roman" w:hAnsi="Times New Roman"/>
          <w:bCs/>
          <w:szCs w:val="22"/>
          <w:u w:val="single"/>
        </w:rPr>
        <w:t>Порядок оценки и сопоставления предложений на участие в конкурентном отборе</w:t>
      </w:r>
    </w:p>
    <w:p w:rsidR="00CE024C" w:rsidRPr="00305644" w:rsidRDefault="003F4E0D" w:rsidP="00CE024C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Cs w:val="22"/>
        </w:rPr>
      </w:pPr>
      <w:r w:rsidRPr="003F4E0D">
        <w:rPr>
          <w:rFonts w:ascii="Times New Roman" w:hAnsi="Times New Roman"/>
          <w:szCs w:val="22"/>
        </w:rPr>
        <w:t>Оценка и сопоставление предложений на участие в конкурентном отборе осуществляется методом балльной оценки. Каждый рассматриваемый критерий предложения получает оценку в баллах. Баллы, набранные участником конкурентного отбора по каждому критерию, суммируются. 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</w:t>
      </w:r>
      <w:r w:rsidR="00CE024C" w:rsidRPr="00305644">
        <w:rPr>
          <w:rFonts w:ascii="Times New Roman" w:hAnsi="Times New Roman"/>
          <w:szCs w:val="22"/>
        </w:rPr>
        <w:t>.</w:t>
      </w:r>
    </w:p>
    <w:p w:rsidR="00625937" w:rsidRPr="0073017D" w:rsidRDefault="00CE024C" w:rsidP="00250FF5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Cs w:val="22"/>
        </w:rPr>
      </w:pPr>
      <w:r w:rsidRPr="0073017D">
        <w:rPr>
          <w:rFonts w:ascii="Times New Roman" w:hAnsi="Times New Roman"/>
          <w:b/>
          <w:szCs w:val="22"/>
        </w:rPr>
        <w:t xml:space="preserve">Оценка предложений по критерию </w:t>
      </w:r>
      <w:r w:rsidR="00625937" w:rsidRPr="0073017D">
        <w:rPr>
          <w:rFonts w:ascii="Times New Roman" w:hAnsi="Times New Roman"/>
          <w:b/>
          <w:szCs w:val="22"/>
        </w:rPr>
        <w:t>«</w:t>
      </w:r>
      <w:r w:rsidR="00663E2A" w:rsidRPr="0073017D">
        <w:rPr>
          <w:rFonts w:ascii="Times New Roman" w:hAnsi="Times New Roman"/>
          <w:b/>
          <w:szCs w:val="22"/>
        </w:rPr>
        <w:t xml:space="preserve">Цена </w:t>
      </w:r>
      <w:r w:rsidR="00062EA0">
        <w:rPr>
          <w:rFonts w:ascii="Times New Roman" w:hAnsi="Times New Roman"/>
          <w:b/>
          <w:szCs w:val="22"/>
          <w:lang w:val="tt-RU"/>
        </w:rPr>
        <w:t>за единицу</w:t>
      </w:r>
      <w:r w:rsidR="00625937" w:rsidRPr="0073017D">
        <w:rPr>
          <w:rFonts w:ascii="Times New Roman" w:hAnsi="Times New Roman"/>
          <w:b/>
          <w:szCs w:val="22"/>
        </w:rPr>
        <w:t>»</w:t>
      </w:r>
    </w:p>
    <w:p w:rsidR="0073017D" w:rsidRPr="0073017D" w:rsidRDefault="0073017D" w:rsidP="0073017D">
      <w:pPr>
        <w:pStyle w:val="a4"/>
        <w:spacing w:after="0" w:line="240" w:lineRule="auto"/>
        <w:ind w:left="927"/>
        <w:jc w:val="both"/>
        <w:rPr>
          <w:rFonts w:ascii="Times New Roman" w:eastAsia="Calibri" w:hAnsi="Times New Roman"/>
          <w:color w:val="auto"/>
          <w:szCs w:val="22"/>
        </w:rPr>
      </w:pPr>
    </w:p>
    <w:p w:rsidR="00D04A37" w:rsidRPr="00A5279F" w:rsidRDefault="00D04A37" w:rsidP="00D04A37">
      <w:pPr>
        <w:spacing w:after="0" w:line="240" w:lineRule="auto"/>
        <w:jc w:val="center"/>
      </w:pPr>
      <m:oMath>
        <m:r>
          <w:rPr>
            <w:rFonts w:ascii="Cambria Math" w:hAnsi="Cambria Math" w:cs="Cambria Math"/>
          </w:rPr>
          <m:t>Бn</m:t>
        </m:r>
        <m:r>
          <m:rPr>
            <m:sty m:val="p"/>
          </m:rP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</w:rPr>
              <m:t>Цmin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Ц</m:t>
            </m:r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n</m:t>
            </m:r>
          </m:den>
        </m:f>
      </m:oMath>
      <w:r w:rsidRPr="00A5279F">
        <w:t>* 10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Здесь: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Б</w:t>
      </w:r>
      <w:proofErr w:type="gramStart"/>
      <w:r w:rsidRPr="0084465D">
        <w:rPr>
          <w:rFonts w:ascii="Times New Roman" w:hAnsi="Times New Roman"/>
          <w:szCs w:val="22"/>
          <w:lang w:val="en-US"/>
        </w:rPr>
        <w:t>n</w:t>
      </w:r>
      <w:proofErr w:type="gramEnd"/>
      <w:r w:rsidRPr="0084465D">
        <w:rPr>
          <w:rFonts w:ascii="Times New Roman" w:hAnsi="Times New Roman"/>
          <w:szCs w:val="22"/>
        </w:rPr>
        <w:t xml:space="preserve"> - балльная оценка анализируемого ценового предложения для </w:t>
      </w:r>
      <w:r w:rsidRPr="0084465D">
        <w:rPr>
          <w:rFonts w:ascii="Times New Roman" w:hAnsi="Times New Roman"/>
          <w:szCs w:val="22"/>
          <w:lang w:val="en-US"/>
        </w:rPr>
        <w:t>n</w:t>
      </w:r>
      <w:r w:rsidRPr="0084465D">
        <w:rPr>
          <w:rFonts w:ascii="Times New Roman" w:hAnsi="Times New Roman"/>
          <w:szCs w:val="22"/>
        </w:rPr>
        <w:t>-го участника</w:t>
      </w:r>
      <w:r>
        <w:rPr>
          <w:rFonts w:ascii="Times New Roman" w:hAnsi="Times New Roman"/>
          <w:szCs w:val="22"/>
        </w:rPr>
        <w:t xml:space="preserve"> 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</w:rPr>
        <w:t>n</w:t>
      </w:r>
      <w:proofErr w:type="spellEnd"/>
      <w:proofErr w:type="gramEnd"/>
      <w:r w:rsidRPr="0084465D">
        <w:rPr>
          <w:rFonts w:ascii="Times New Roman" w:hAnsi="Times New Roman"/>
          <w:szCs w:val="22"/>
        </w:rPr>
        <w:t>– цена</w:t>
      </w:r>
      <w:r>
        <w:rPr>
          <w:rFonts w:ascii="Times New Roman" w:hAnsi="Times New Roman"/>
          <w:szCs w:val="22"/>
        </w:rPr>
        <w:t xml:space="preserve"> </w:t>
      </w:r>
      <w:r w:rsidR="00062EA0">
        <w:rPr>
          <w:rFonts w:ascii="Times New Roman" w:hAnsi="Times New Roman"/>
          <w:szCs w:val="22"/>
          <w:lang w:val="tt-RU"/>
        </w:rPr>
        <w:t>за единицу</w:t>
      </w:r>
      <w:r w:rsidRPr="0084465D">
        <w:rPr>
          <w:rFonts w:ascii="Times New Roman" w:hAnsi="Times New Roman"/>
          <w:szCs w:val="22"/>
        </w:rPr>
        <w:t xml:space="preserve">, предлагаемая участником </w:t>
      </w:r>
      <w:r>
        <w:rPr>
          <w:rFonts w:ascii="Times New Roman" w:hAnsi="Times New Roman"/>
          <w:szCs w:val="22"/>
        </w:rPr>
        <w:t>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D04A37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  <w:vertAlign w:val="subscript"/>
        </w:rPr>
        <w:t>min</w:t>
      </w:r>
      <w:proofErr w:type="spellEnd"/>
      <w:proofErr w:type="gramEnd"/>
      <w:r w:rsidRPr="0084465D">
        <w:rPr>
          <w:rFonts w:ascii="Times New Roman" w:hAnsi="Times New Roman"/>
          <w:szCs w:val="22"/>
        </w:rPr>
        <w:t xml:space="preserve">–минимальная цена </w:t>
      </w:r>
      <w:r w:rsidR="00062EA0">
        <w:rPr>
          <w:rFonts w:ascii="Times New Roman" w:hAnsi="Times New Roman"/>
          <w:szCs w:val="22"/>
          <w:lang w:val="tt-RU"/>
        </w:rPr>
        <w:t>за единицу</w:t>
      </w:r>
      <w:r w:rsidR="00250FF5" w:rsidRPr="00250FF5">
        <w:rPr>
          <w:rFonts w:ascii="Times New Roman" w:hAnsi="Times New Roman"/>
          <w:szCs w:val="22"/>
          <w:lang w:val="tt-RU"/>
        </w:rPr>
        <w:t xml:space="preserve"> </w:t>
      </w:r>
      <w:r w:rsidRPr="0084465D">
        <w:rPr>
          <w:rFonts w:ascii="Times New Roman" w:hAnsi="Times New Roman"/>
          <w:szCs w:val="22"/>
        </w:rPr>
        <w:t>среди поданных предложений.</w:t>
      </w:r>
    </w:p>
    <w:p w:rsidR="00D56BD3" w:rsidRDefault="00D56BD3" w:rsidP="008446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color w:val="auto"/>
          <w:szCs w:val="22"/>
          <w:lang w:val="tt-RU"/>
        </w:rPr>
      </w:pPr>
    </w:p>
    <w:p w:rsidR="00264B5F" w:rsidRPr="004B1CF2" w:rsidRDefault="00264B5F" w:rsidP="004B1CF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/>
          <w:b/>
          <w:color w:val="auto"/>
          <w:szCs w:val="22"/>
          <w:lang w:val="tt-RU"/>
        </w:rPr>
      </w:pPr>
      <w:r w:rsidRPr="004B1CF2">
        <w:rPr>
          <w:rFonts w:ascii="Times New Roman" w:eastAsia="Calibri" w:hAnsi="Times New Roman"/>
          <w:b/>
          <w:color w:val="auto"/>
          <w:szCs w:val="22"/>
        </w:rPr>
        <w:t>Оценка предложений по критерию «</w:t>
      </w:r>
      <w:r w:rsidR="003D374B" w:rsidRPr="004B1CF2">
        <w:rPr>
          <w:rFonts w:ascii="Times New Roman" w:eastAsia="Calibri" w:hAnsi="Times New Roman"/>
          <w:b/>
          <w:color w:val="auto"/>
          <w:szCs w:val="22"/>
        </w:rPr>
        <w:t>Опыт оказания услуг</w:t>
      </w:r>
      <w:r w:rsidRPr="004B1CF2">
        <w:rPr>
          <w:rFonts w:ascii="Times New Roman" w:eastAsia="Calibri" w:hAnsi="Times New Roman"/>
          <w:b/>
          <w:color w:val="auto"/>
          <w:szCs w:val="22"/>
        </w:rPr>
        <w:t>»*</w:t>
      </w:r>
      <w:r w:rsidR="003D374B" w:rsidRPr="004B1CF2">
        <w:rPr>
          <w:rFonts w:ascii="Times New Roman" w:eastAsia="Calibri" w:hAnsi="Times New Roman"/>
          <w:b/>
          <w:color w:val="auto"/>
          <w:szCs w:val="22"/>
        </w:rPr>
        <w:t>*</w:t>
      </w:r>
    </w:p>
    <w:p w:rsidR="00264B5F" w:rsidRDefault="00264B5F" w:rsidP="00264B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На</w:t>
      </w:r>
      <w:r>
        <w:rPr>
          <w:rFonts w:ascii="Times New Roman" w:eastAsia="Calibri" w:hAnsi="Times New Roman"/>
          <w:color w:val="auto"/>
          <w:szCs w:val="22"/>
        </w:rPr>
        <w:t>личие подтверждающих документов</w:t>
      </w:r>
      <w:r w:rsidRPr="00D56BD3">
        <w:rPr>
          <w:rFonts w:ascii="Times New Roman" w:eastAsia="Calibri" w:hAnsi="Times New Roman"/>
          <w:color w:val="auto"/>
          <w:szCs w:val="22"/>
        </w:rPr>
        <w:t>*</w:t>
      </w:r>
      <w:r w:rsidR="00C547DC">
        <w:rPr>
          <w:rFonts w:ascii="Times New Roman" w:eastAsia="Calibri" w:hAnsi="Times New Roman"/>
          <w:color w:val="auto"/>
          <w:szCs w:val="22"/>
        </w:rPr>
        <w:t>*</w:t>
      </w:r>
      <w:r w:rsidRPr="00D56BD3">
        <w:rPr>
          <w:rFonts w:ascii="Times New Roman" w:eastAsia="Calibri" w:hAnsi="Times New Roman"/>
          <w:color w:val="auto"/>
          <w:szCs w:val="22"/>
        </w:rPr>
        <w:t xml:space="preserve"> – 10 баллов</w:t>
      </w:r>
    </w:p>
    <w:p w:rsidR="00264B5F" w:rsidRPr="00D56BD3" w:rsidRDefault="00264B5F" w:rsidP="00264B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Непредставление документ</w:t>
      </w:r>
      <w:r>
        <w:rPr>
          <w:rFonts w:ascii="Times New Roman" w:eastAsia="Calibri" w:hAnsi="Times New Roman"/>
          <w:color w:val="auto"/>
          <w:szCs w:val="22"/>
        </w:rPr>
        <w:t>ов</w:t>
      </w:r>
      <w:r w:rsidRPr="00D56BD3">
        <w:rPr>
          <w:rFonts w:ascii="Times New Roman" w:eastAsia="Calibri" w:hAnsi="Times New Roman"/>
          <w:color w:val="auto"/>
          <w:szCs w:val="22"/>
        </w:rPr>
        <w:t xml:space="preserve"> – 0 баллов</w:t>
      </w:r>
    </w:p>
    <w:p w:rsidR="00AD5FFE" w:rsidRDefault="00264B5F" w:rsidP="00264B5F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*</w:t>
      </w:r>
      <w:r w:rsidR="003D374B">
        <w:rPr>
          <w:rFonts w:ascii="Times New Roman" w:eastAsia="Calibri" w:hAnsi="Times New Roman"/>
          <w:color w:val="auto"/>
          <w:szCs w:val="22"/>
        </w:rPr>
        <w:t>*</w:t>
      </w:r>
      <w:r w:rsidRPr="00D56BD3">
        <w:rPr>
          <w:rFonts w:ascii="Times New Roman" w:eastAsia="Calibri" w:hAnsi="Times New Roman"/>
          <w:color w:val="auto"/>
          <w:szCs w:val="22"/>
        </w:rPr>
        <w:t>подтверждается предоставлением</w:t>
      </w:r>
      <w:r>
        <w:rPr>
          <w:rFonts w:ascii="Times New Roman" w:eastAsia="Calibri" w:hAnsi="Times New Roman"/>
          <w:color w:val="auto"/>
          <w:szCs w:val="22"/>
        </w:rPr>
        <w:t xml:space="preserve"> </w:t>
      </w:r>
      <w:r w:rsidR="00FE6AED">
        <w:rPr>
          <w:rFonts w:ascii="Times New Roman" w:eastAsia="Calibri" w:hAnsi="Times New Roman"/>
          <w:color w:val="auto"/>
          <w:szCs w:val="22"/>
        </w:rPr>
        <w:t>к</w:t>
      </w:r>
      <w:r w:rsidR="00FE6AED" w:rsidRPr="00FE6AED">
        <w:rPr>
          <w:rFonts w:ascii="Times New Roman" w:eastAsia="Calibri" w:hAnsi="Times New Roman"/>
          <w:color w:val="auto"/>
          <w:szCs w:val="22"/>
        </w:rPr>
        <w:t>опи</w:t>
      </w:r>
      <w:proofErr w:type="gramStart"/>
      <w:r w:rsidR="00FE6AED">
        <w:rPr>
          <w:rFonts w:ascii="Times New Roman" w:eastAsia="Calibri" w:hAnsi="Times New Roman"/>
          <w:color w:val="auto"/>
          <w:szCs w:val="22"/>
        </w:rPr>
        <w:t>й</w:t>
      </w:r>
      <w:r w:rsidR="00FE6AED" w:rsidRPr="00FE6AED">
        <w:rPr>
          <w:rFonts w:ascii="Times New Roman" w:eastAsia="Calibri" w:hAnsi="Times New Roman"/>
          <w:color w:val="auto"/>
          <w:szCs w:val="22"/>
        </w:rPr>
        <w:t>(</w:t>
      </w:r>
      <w:proofErr w:type="gramEnd"/>
      <w:r w:rsidR="00FE6AED" w:rsidRPr="00FE6AED">
        <w:rPr>
          <w:rFonts w:ascii="Times New Roman" w:eastAsia="Calibri" w:hAnsi="Times New Roman"/>
          <w:color w:val="auto"/>
          <w:szCs w:val="22"/>
        </w:rPr>
        <w:t>-</w:t>
      </w:r>
      <w:r w:rsidR="00FE6AED">
        <w:rPr>
          <w:rFonts w:ascii="Times New Roman" w:eastAsia="Calibri" w:hAnsi="Times New Roman"/>
          <w:color w:val="auto"/>
          <w:szCs w:val="22"/>
        </w:rPr>
        <w:t>и</w:t>
      </w:r>
      <w:r w:rsidR="00FE6AED" w:rsidRPr="00FE6AED">
        <w:rPr>
          <w:rFonts w:ascii="Times New Roman" w:eastAsia="Calibri" w:hAnsi="Times New Roman"/>
          <w:color w:val="auto"/>
          <w:szCs w:val="22"/>
        </w:rPr>
        <w:t>) договоров(-а) с надлежаще оформленными документами, подтверждающими исполнение договора на оказание услуг по сопровождению и/или разработке и/или программированию сайтов и/или интернет-порталов и/или информационных систем - за последние 3 года до даты размещения документации.</w:t>
      </w:r>
    </w:p>
    <w:p w:rsidR="00FF654D" w:rsidRDefault="00264B5F" w:rsidP="00AD539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В случае непредставления документов Участнику закупки ставится 0 баллов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4B1CF2" w:rsidRPr="00012311" w:rsidRDefault="004B1CF2" w:rsidP="00AD539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4B1CF2" w:rsidRPr="004B1CF2" w:rsidRDefault="004B1CF2" w:rsidP="004B1CF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/>
          <w:b/>
          <w:color w:val="auto"/>
          <w:szCs w:val="22"/>
          <w:lang w:val="tt-RU"/>
        </w:rPr>
      </w:pPr>
      <w:r w:rsidRPr="004B1CF2">
        <w:rPr>
          <w:rFonts w:ascii="Times New Roman" w:eastAsia="Calibri" w:hAnsi="Times New Roman"/>
          <w:b/>
          <w:color w:val="auto"/>
          <w:szCs w:val="22"/>
        </w:rPr>
        <w:t>Оценка предложений по критерию «</w:t>
      </w:r>
      <w:r>
        <w:rPr>
          <w:rFonts w:ascii="Times New Roman" w:eastAsia="Calibri" w:hAnsi="Times New Roman"/>
          <w:b/>
          <w:color w:val="auto"/>
          <w:szCs w:val="22"/>
        </w:rPr>
        <w:t>Наличие специалистов</w:t>
      </w:r>
      <w:r w:rsidRPr="004B1CF2">
        <w:rPr>
          <w:rFonts w:ascii="Times New Roman" w:eastAsia="Calibri" w:hAnsi="Times New Roman"/>
          <w:b/>
          <w:color w:val="auto"/>
          <w:szCs w:val="22"/>
        </w:rPr>
        <w:t>»**</w:t>
      </w:r>
      <w:r>
        <w:rPr>
          <w:rFonts w:ascii="Times New Roman" w:eastAsia="Calibri" w:hAnsi="Times New Roman"/>
          <w:b/>
          <w:color w:val="auto"/>
          <w:szCs w:val="22"/>
        </w:rPr>
        <w:t>*</w:t>
      </w:r>
    </w:p>
    <w:p w:rsidR="004B1CF2" w:rsidRDefault="004B1CF2" w:rsidP="004B1C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На</w:t>
      </w:r>
      <w:r>
        <w:rPr>
          <w:rFonts w:ascii="Times New Roman" w:eastAsia="Calibri" w:hAnsi="Times New Roman"/>
          <w:color w:val="auto"/>
          <w:szCs w:val="22"/>
        </w:rPr>
        <w:t>личие подтверждающих документов</w:t>
      </w:r>
      <w:r w:rsidRPr="00D56BD3">
        <w:rPr>
          <w:rFonts w:ascii="Times New Roman" w:eastAsia="Calibri" w:hAnsi="Times New Roman"/>
          <w:color w:val="auto"/>
          <w:szCs w:val="22"/>
        </w:rPr>
        <w:t>*</w:t>
      </w:r>
      <w:r>
        <w:rPr>
          <w:rFonts w:ascii="Times New Roman" w:eastAsia="Calibri" w:hAnsi="Times New Roman"/>
          <w:color w:val="auto"/>
          <w:szCs w:val="22"/>
        </w:rPr>
        <w:t>*</w:t>
      </w:r>
      <w:r w:rsidRPr="00D56BD3">
        <w:rPr>
          <w:rFonts w:ascii="Times New Roman" w:eastAsia="Calibri" w:hAnsi="Times New Roman"/>
          <w:color w:val="auto"/>
          <w:szCs w:val="22"/>
        </w:rPr>
        <w:t xml:space="preserve"> – 10 баллов</w:t>
      </w:r>
    </w:p>
    <w:p w:rsidR="004B1CF2" w:rsidRPr="00D56BD3" w:rsidRDefault="004B1CF2" w:rsidP="004B1C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Непредставление документ</w:t>
      </w:r>
      <w:r>
        <w:rPr>
          <w:rFonts w:ascii="Times New Roman" w:eastAsia="Calibri" w:hAnsi="Times New Roman"/>
          <w:color w:val="auto"/>
          <w:szCs w:val="22"/>
        </w:rPr>
        <w:t>ов</w:t>
      </w:r>
      <w:r w:rsidRPr="00D56BD3">
        <w:rPr>
          <w:rFonts w:ascii="Times New Roman" w:eastAsia="Calibri" w:hAnsi="Times New Roman"/>
          <w:color w:val="auto"/>
          <w:szCs w:val="22"/>
        </w:rPr>
        <w:t xml:space="preserve"> – 0 баллов</w:t>
      </w:r>
    </w:p>
    <w:p w:rsidR="00FE6AED" w:rsidRPr="00FE6AED" w:rsidRDefault="004B1CF2" w:rsidP="00FE6AED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**</w:t>
      </w:r>
      <w:r w:rsidR="00FE6AED">
        <w:rPr>
          <w:rFonts w:ascii="Times New Roman" w:eastAsia="Calibri" w:hAnsi="Times New Roman"/>
          <w:color w:val="auto"/>
          <w:szCs w:val="22"/>
        </w:rPr>
        <w:t>*</w:t>
      </w:r>
      <w:r w:rsidRPr="00D56BD3">
        <w:rPr>
          <w:rFonts w:ascii="Times New Roman" w:eastAsia="Calibri" w:hAnsi="Times New Roman"/>
          <w:color w:val="auto"/>
          <w:szCs w:val="22"/>
        </w:rPr>
        <w:t>подтверждается предоставлением</w:t>
      </w:r>
      <w:r>
        <w:rPr>
          <w:rFonts w:ascii="Times New Roman" w:eastAsia="Calibri" w:hAnsi="Times New Roman"/>
          <w:color w:val="auto"/>
          <w:szCs w:val="22"/>
        </w:rPr>
        <w:t xml:space="preserve"> </w:t>
      </w:r>
      <w:r w:rsidRPr="00504D58">
        <w:rPr>
          <w:rFonts w:ascii="Times New Roman" w:eastAsia="Calibri" w:hAnsi="Times New Roman"/>
          <w:color w:val="auto"/>
          <w:szCs w:val="22"/>
        </w:rPr>
        <w:t xml:space="preserve">информационного письма </w:t>
      </w:r>
      <w:r w:rsidR="00FE6AED" w:rsidRPr="00FE6AED">
        <w:rPr>
          <w:rFonts w:ascii="Times New Roman" w:eastAsia="Calibri" w:hAnsi="Times New Roman"/>
          <w:color w:val="auto"/>
          <w:szCs w:val="22"/>
        </w:rPr>
        <w:t>за подписью руководителя и печатью организации (при наличии) о наличии в штате следующих квалифицированных специалистов (с указанием Ф.И.О. и должности) в области информационных технологий (для включения в команду проекта):</w:t>
      </w:r>
    </w:p>
    <w:p w:rsidR="00FE6AED" w:rsidRPr="00FE6AED" w:rsidRDefault="00FE6AED" w:rsidP="00FE6AED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FE6AED">
        <w:rPr>
          <w:rFonts w:ascii="Times New Roman" w:eastAsia="Calibri" w:hAnsi="Times New Roman"/>
          <w:color w:val="auto"/>
          <w:szCs w:val="22"/>
        </w:rPr>
        <w:t>- руководитель проекта (не менее 1 специалиста);</w:t>
      </w:r>
    </w:p>
    <w:p w:rsidR="00FE6AED" w:rsidRPr="00FE6AED" w:rsidRDefault="00FE6AED" w:rsidP="00FE6AED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FE6AED">
        <w:rPr>
          <w:rFonts w:ascii="Times New Roman" w:eastAsia="Calibri" w:hAnsi="Times New Roman"/>
          <w:color w:val="auto"/>
          <w:szCs w:val="22"/>
        </w:rPr>
        <w:t>-  аналитик (не менее 1 специалиста);</w:t>
      </w:r>
    </w:p>
    <w:p w:rsidR="00FE6AED" w:rsidRPr="00FE6AED" w:rsidRDefault="00FE6AED" w:rsidP="00FE6AED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FE6AED">
        <w:rPr>
          <w:rFonts w:ascii="Times New Roman" w:eastAsia="Calibri" w:hAnsi="Times New Roman"/>
          <w:color w:val="auto"/>
          <w:szCs w:val="22"/>
        </w:rPr>
        <w:t>- веб-разработчик (</w:t>
      </w:r>
      <w:proofErr w:type="spellStart"/>
      <w:r w:rsidRPr="00FE6AED">
        <w:rPr>
          <w:rFonts w:ascii="Times New Roman" w:eastAsia="Calibri" w:hAnsi="Times New Roman"/>
          <w:color w:val="auto"/>
          <w:szCs w:val="22"/>
        </w:rPr>
        <w:t>Front-end</w:t>
      </w:r>
      <w:proofErr w:type="spellEnd"/>
      <w:r w:rsidRPr="00FE6AED">
        <w:rPr>
          <w:rFonts w:ascii="Times New Roman" w:eastAsia="Calibri" w:hAnsi="Times New Roman"/>
          <w:color w:val="auto"/>
          <w:szCs w:val="22"/>
        </w:rPr>
        <w:t>/</w:t>
      </w:r>
      <w:proofErr w:type="spellStart"/>
      <w:r w:rsidRPr="00FE6AED">
        <w:rPr>
          <w:rFonts w:ascii="Times New Roman" w:eastAsia="Calibri" w:hAnsi="Times New Roman"/>
          <w:color w:val="auto"/>
          <w:szCs w:val="22"/>
        </w:rPr>
        <w:t>Back-end</w:t>
      </w:r>
      <w:proofErr w:type="spellEnd"/>
      <w:r w:rsidRPr="00FE6AED">
        <w:rPr>
          <w:rFonts w:ascii="Times New Roman" w:eastAsia="Calibri" w:hAnsi="Times New Roman"/>
          <w:color w:val="auto"/>
          <w:szCs w:val="22"/>
        </w:rPr>
        <w:t>) (не менее 3 специалистов);</w:t>
      </w:r>
    </w:p>
    <w:p w:rsidR="00FE6AED" w:rsidRPr="00FE6AED" w:rsidRDefault="00FE6AED" w:rsidP="00FE6AED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FE6AED">
        <w:rPr>
          <w:rFonts w:ascii="Times New Roman" w:eastAsia="Calibri" w:hAnsi="Times New Roman"/>
          <w:color w:val="auto"/>
          <w:szCs w:val="22"/>
        </w:rPr>
        <w:t>- дизайнер (не менее 2 специалистов);</w:t>
      </w:r>
    </w:p>
    <w:p w:rsidR="00FE6AED" w:rsidRPr="00FE6AED" w:rsidRDefault="00FE6AED" w:rsidP="00FE6AED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FE6AED">
        <w:rPr>
          <w:rFonts w:ascii="Times New Roman" w:eastAsia="Calibri" w:hAnsi="Times New Roman"/>
          <w:color w:val="auto"/>
          <w:szCs w:val="22"/>
        </w:rPr>
        <w:t xml:space="preserve">- </w:t>
      </w:r>
      <w:proofErr w:type="spellStart"/>
      <w:r w:rsidRPr="00FE6AED">
        <w:rPr>
          <w:rFonts w:ascii="Times New Roman" w:eastAsia="Calibri" w:hAnsi="Times New Roman"/>
          <w:color w:val="auto"/>
          <w:szCs w:val="22"/>
        </w:rPr>
        <w:t>тестировщик</w:t>
      </w:r>
      <w:proofErr w:type="spellEnd"/>
      <w:r w:rsidRPr="00FE6AED">
        <w:rPr>
          <w:rFonts w:ascii="Times New Roman" w:eastAsia="Calibri" w:hAnsi="Times New Roman"/>
          <w:color w:val="auto"/>
          <w:szCs w:val="22"/>
        </w:rPr>
        <w:t xml:space="preserve"> (не менее 2) специалистов;</w:t>
      </w:r>
    </w:p>
    <w:p w:rsidR="004B1CF2" w:rsidRDefault="00FE6AED" w:rsidP="00FE6AED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FE6AED">
        <w:rPr>
          <w:rFonts w:ascii="Times New Roman" w:eastAsia="Calibri" w:hAnsi="Times New Roman"/>
          <w:color w:val="auto"/>
          <w:szCs w:val="22"/>
        </w:rPr>
        <w:t>- системный админис</w:t>
      </w:r>
      <w:r>
        <w:rPr>
          <w:rFonts w:ascii="Times New Roman" w:eastAsia="Calibri" w:hAnsi="Times New Roman"/>
          <w:color w:val="auto"/>
          <w:szCs w:val="22"/>
        </w:rPr>
        <w:t>тратор (не менее 1 специалиста)</w:t>
      </w:r>
      <w:r w:rsidR="004B1CF2" w:rsidRPr="00504D58">
        <w:rPr>
          <w:rFonts w:ascii="Times New Roman" w:eastAsia="Calibri" w:hAnsi="Times New Roman"/>
          <w:color w:val="auto"/>
          <w:szCs w:val="22"/>
        </w:rPr>
        <w:t>.</w:t>
      </w:r>
    </w:p>
    <w:p w:rsidR="004B1CF2" w:rsidRPr="00012311" w:rsidRDefault="004B1CF2" w:rsidP="004B1CF2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В случае непредставления документов Участнику закупки ставится 0 баллов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264B5F" w:rsidRDefault="00264B5F" w:rsidP="00E64BD7">
      <w:pPr>
        <w:spacing w:after="0" w:line="240" w:lineRule="auto"/>
        <w:jc w:val="both"/>
        <w:rPr>
          <w:rFonts w:ascii="Times New Roman" w:eastAsia="Calibri" w:hAnsi="Times New Roman"/>
          <w:i/>
          <w:color w:val="auto"/>
          <w:szCs w:val="22"/>
        </w:rPr>
      </w:pPr>
    </w:p>
    <w:p w:rsidR="002E100F" w:rsidRPr="00012311" w:rsidRDefault="002E100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color w:val="auto"/>
          <w:szCs w:val="22"/>
        </w:rPr>
      </w:pPr>
      <w:r w:rsidRPr="00012311">
        <w:rPr>
          <w:rFonts w:ascii="Times New Roman" w:eastAsia="Calibri" w:hAnsi="Times New Roman"/>
          <w:i/>
          <w:color w:val="auto"/>
          <w:szCs w:val="22"/>
        </w:rPr>
        <w:t xml:space="preserve">Для окончательной оценки предложений осуществляется расчет итогового </w:t>
      </w:r>
      <w:r w:rsidR="00B24F8F" w:rsidRPr="00012311">
        <w:rPr>
          <w:rFonts w:ascii="Times New Roman" w:eastAsia="Calibri" w:hAnsi="Times New Roman"/>
          <w:i/>
          <w:color w:val="auto"/>
          <w:szCs w:val="22"/>
        </w:rPr>
        <w:t>балла</w:t>
      </w:r>
      <w:r w:rsidRPr="00012311">
        <w:rPr>
          <w:rFonts w:ascii="Times New Roman" w:eastAsia="Calibri" w:hAnsi="Times New Roman"/>
          <w:i/>
          <w:color w:val="auto"/>
          <w:szCs w:val="22"/>
        </w:rPr>
        <w:t xml:space="preserve"> по каждой заявке. Итоговый </w:t>
      </w:r>
      <w:r w:rsidR="00B24F8F" w:rsidRPr="00012311">
        <w:rPr>
          <w:rFonts w:ascii="Times New Roman" w:eastAsia="Calibri" w:hAnsi="Times New Roman"/>
          <w:i/>
          <w:color w:val="auto"/>
          <w:szCs w:val="22"/>
        </w:rPr>
        <w:t>балл</w:t>
      </w:r>
      <w:r w:rsidRPr="00012311">
        <w:rPr>
          <w:rFonts w:ascii="Times New Roman" w:eastAsia="Calibri" w:hAnsi="Times New Roman"/>
          <w:i/>
          <w:color w:val="auto"/>
          <w:szCs w:val="22"/>
        </w:rPr>
        <w:t xml:space="preserve"> </w:t>
      </w:r>
      <w:r w:rsidR="00B24F8F" w:rsidRPr="00012311">
        <w:rPr>
          <w:rFonts w:ascii="Times New Roman" w:eastAsia="Calibri" w:hAnsi="Times New Roman"/>
          <w:i/>
          <w:color w:val="auto"/>
          <w:szCs w:val="22"/>
        </w:rPr>
        <w:t>предложения</w:t>
      </w:r>
      <w:r w:rsidRPr="00012311">
        <w:rPr>
          <w:rFonts w:ascii="Times New Roman" w:eastAsia="Calibri" w:hAnsi="Times New Roman"/>
          <w:i/>
          <w:color w:val="auto"/>
          <w:szCs w:val="22"/>
        </w:rPr>
        <w:t xml:space="preserve"> рассчитывается путем сложения </w:t>
      </w:r>
      <w:r w:rsidR="00B24F8F" w:rsidRPr="00012311">
        <w:rPr>
          <w:rFonts w:ascii="Times New Roman" w:eastAsia="Calibri" w:hAnsi="Times New Roman"/>
          <w:i/>
          <w:color w:val="auto"/>
          <w:szCs w:val="22"/>
        </w:rPr>
        <w:t>баллов</w:t>
      </w:r>
      <w:r w:rsidRPr="00012311">
        <w:rPr>
          <w:rFonts w:ascii="Times New Roman" w:eastAsia="Calibri" w:hAnsi="Times New Roman"/>
          <w:i/>
          <w:color w:val="auto"/>
          <w:szCs w:val="22"/>
        </w:rPr>
        <w:t xml:space="preserve"> по каждому критерию оценки </w:t>
      </w:r>
      <w:r w:rsidR="00B24F8F" w:rsidRPr="00012311">
        <w:rPr>
          <w:rFonts w:ascii="Times New Roman" w:eastAsia="Calibri" w:hAnsi="Times New Roman"/>
          <w:i/>
          <w:color w:val="auto"/>
          <w:szCs w:val="22"/>
        </w:rPr>
        <w:t>предложений</w:t>
      </w:r>
      <w:r w:rsidRPr="00012311">
        <w:rPr>
          <w:rFonts w:ascii="Times New Roman" w:eastAsia="Calibri" w:hAnsi="Times New Roman"/>
          <w:i/>
          <w:color w:val="auto"/>
          <w:szCs w:val="22"/>
        </w:rPr>
        <w:t xml:space="preserve">, установленному в </w:t>
      </w:r>
      <w:r w:rsidR="00B24F8F" w:rsidRPr="00012311">
        <w:rPr>
          <w:rFonts w:ascii="Times New Roman" w:eastAsia="Calibri" w:hAnsi="Times New Roman"/>
          <w:i/>
          <w:color w:val="auto"/>
          <w:szCs w:val="22"/>
        </w:rPr>
        <w:t>документации конкурентного отбора</w:t>
      </w:r>
      <w:r w:rsidRPr="00012311">
        <w:rPr>
          <w:rFonts w:ascii="Times New Roman" w:eastAsia="Calibri" w:hAnsi="Times New Roman"/>
          <w:i/>
          <w:color w:val="auto"/>
          <w:szCs w:val="22"/>
        </w:rPr>
        <w:t>, умноженных на их удельный вес, по следующей формуле:</w:t>
      </w:r>
    </w:p>
    <w:p w:rsidR="002E100F" w:rsidRPr="00012311" w:rsidRDefault="002E100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color w:val="auto"/>
          <w:szCs w:val="22"/>
        </w:rPr>
      </w:pPr>
    </w:p>
    <w:p w:rsidR="002E100F" w:rsidRPr="00264B5F" w:rsidRDefault="002E100F" w:rsidP="00264B5F">
      <w:pPr>
        <w:spacing w:after="0" w:line="240" w:lineRule="auto"/>
        <w:ind w:firstLine="709"/>
        <w:jc w:val="center"/>
        <w:rPr>
          <w:rFonts w:ascii="Times New Roman" w:eastAsia="Calibri" w:hAnsi="Times New Roman"/>
          <w:color w:val="auto"/>
          <w:szCs w:val="22"/>
        </w:rPr>
      </w:pPr>
      <w:proofErr w:type="spellStart"/>
      <w:r w:rsidRPr="00012311">
        <w:rPr>
          <w:rFonts w:ascii="Times New Roman" w:eastAsia="Calibri" w:hAnsi="Times New Roman"/>
          <w:i/>
          <w:color w:val="auto"/>
          <w:szCs w:val="22"/>
          <w:lang w:val="en-US"/>
        </w:rPr>
        <w:lastRenderedPageBreak/>
        <w:t>Rca</w:t>
      </w:r>
      <w:r w:rsidRPr="00012311">
        <w:rPr>
          <w:rFonts w:ascii="Times New Roman" w:eastAsia="Calibri" w:hAnsi="Times New Roman"/>
          <w:i/>
          <w:color w:val="auto"/>
          <w:szCs w:val="22"/>
          <w:vertAlign w:val="subscript"/>
          <w:lang w:val="en-US"/>
        </w:rPr>
        <w:t>i</w:t>
      </w:r>
      <w:proofErr w:type="spellEnd"/>
      <w:r w:rsidRPr="00264B5F">
        <w:rPr>
          <w:rFonts w:ascii="Times New Roman" w:eastAsia="Calibri" w:hAnsi="Times New Roman"/>
          <w:i/>
          <w:color w:val="auto"/>
          <w:szCs w:val="22"/>
        </w:rPr>
        <w:t xml:space="preserve"> = (</w:t>
      </w:r>
      <w:r w:rsidR="00B24F8F" w:rsidRPr="00012311">
        <w:rPr>
          <w:rFonts w:ascii="Times New Roman" w:eastAsia="Calibri" w:hAnsi="Times New Roman"/>
          <w:i/>
          <w:color w:val="auto"/>
          <w:szCs w:val="22"/>
        </w:rPr>
        <w:t>Б</w:t>
      </w:r>
      <w:r w:rsidR="00B24F8F" w:rsidRPr="00012311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r w:rsidRPr="00264B5F">
        <w:rPr>
          <w:rFonts w:ascii="Times New Roman" w:eastAsia="Calibri" w:hAnsi="Times New Roman"/>
          <w:i/>
          <w:color w:val="auto"/>
          <w:szCs w:val="22"/>
        </w:rPr>
        <w:t xml:space="preserve"> × 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 w:rsidR="00B24F8F" w:rsidRPr="00012311">
        <w:rPr>
          <w:rFonts w:ascii="Times New Roman" w:eastAsia="Calibri" w:hAnsi="Times New Roman"/>
          <w:bCs/>
          <w:i/>
          <w:color w:val="auto"/>
          <w:szCs w:val="22"/>
        </w:rPr>
        <w:t>б</w:t>
      </w:r>
      <w:r w:rsidR="00B24F8F"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proofErr w:type="gramStart"/>
      <w:r w:rsidR="0074523D">
        <w:rPr>
          <w:rFonts w:ascii="Times New Roman" w:eastAsia="Calibri" w:hAnsi="Times New Roman"/>
          <w:i/>
          <w:color w:val="auto"/>
          <w:szCs w:val="22"/>
        </w:rPr>
        <w:t>)+</w:t>
      </w:r>
      <w:proofErr w:type="gramEnd"/>
      <w:r w:rsidRPr="00264B5F">
        <w:rPr>
          <w:rFonts w:ascii="Times New Roman" w:eastAsia="Calibri" w:hAnsi="Times New Roman"/>
          <w:i/>
          <w:color w:val="auto"/>
          <w:szCs w:val="22"/>
        </w:rPr>
        <w:t>(</w:t>
      </w:r>
      <w:r w:rsidR="004B1CF2">
        <w:rPr>
          <w:rFonts w:ascii="Times New Roman" w:eastAsia="Calibri" w:hAnsi="Times New Roman"/>
          <w:i/>
          <w:color w:val="auto"/>
          <w:szCs w:val="22"/>
        </w:rPr>
        <w:t>О</w:t>
      </w:r>
      <w:r w:rsidR="00B24F8F" w:rsidRPr="00012311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r w:rsidRPr="00264B5F">
        <w:rPr>
          <w:rFonts w:ascii="Times New Roman" w:eastAsia="Calibri" w:hAnsi="Times New Roman"/>
          <w:i/>
          <w:color w:val="auto"/>
          <w:szCs w:val="22"/>
        </w:rPr>
        <w:t xml:space="preserve"> × 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 w:rsidR="004B1CF2">
        <w:rPr>
          <w:rFonts w:ascii="Times New Roman" w:eastAsia="Calibri" w:hAnsi="Times New Roman"/>
          <w:bCs/>
          <w:i/>
          <w:color w:val="auto"/>
          <w:szCs w:val="22"/>
        </w:rPr>
        <w:t>о</w:t>
      </w:r>
      <w:r w:rsidR="00B24F8F"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r w:rsidR="004B1CF2">
        <w:rPr>
          <w:rFonts w:ascii="Times New Roman" w:eastAsia="Calibri" w:hAnsi="Times New Roman"/>
          <w:bCs/>
          <w:i/>
          <w:color w:val="auto"/>
          <w:szCs w:val="22"/>
        </w:rPr>
        <w:t>)+(</w:t>
      </w:r>
      <w:proofErr w:type="spellStart"/>
      <w:r w:rsidR="004B1CF2">
        <w:rPr>
          <w:rFonts w:ascii="Times New Roman" w:eastAsia="Calibri" w:hAnsi="Times New Roman"/>
          <w:bCs/>
          <w:i/>
          <w:color w:val="auto"/>
          <w:szCs w:val="22"/>
        </w:rPr>
        <w:t>Cn</w:t>
      </w:r>
      <w:proofErr w:type="spellEnd"/>
      <w:r w:rsidR="004B1CF2">
        <w:rPr>
          <w:rFonts w:ascii="Times New Roman" w:eastAsia="Calibri" w:hAnsi="Times New Roman"/>
          <w:bCs/>
          <w:i/>
          <w:color w:val="auto"/>
          <w:szCs w:val="22"/>
        </w:rPr>
        <w:t xml:space="preserve"> × </w:t>
      </w:r>
      <w:proofErr w:type="spellStart"/>
      <w:r w:rsidR="004B1CF2">
        <w:rPr>
          <w:rFonts w:ascii="Times New Roman" w:eastAsia="Calibri" w:hAnsi="Times New Roman"/>
          <w:bCs/>
          <w:i/>
          <w:color w:val="auto"/>
          <w:szCs w:val="22"/>
        </w:rPr>
        <w:t>Kсn</w:t>
      </w:r>
      <w:proofErr w:type="spellEnd"/>
      <w:r w:rsidR="004B1CF2">
        <w:rPr>
          <w:rFonts w:ascii="Times New Roman" w:eastAsia="Calibri" w:hAnsi="Times New Roman"/>
          <w:bCs/>
          <w:i/>
          <w:color w:val="auto"/>
          <w:szCs w:val="22"/>
        </w:rPr>
        <w:t>)</w:t>
      </w:r>
    </w:p>
    <w:p w:rsidR="002E100F" w:rsidRPr="00012311" w:rsidRDefault="002E100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264B5F">
        <w:rPr>
          <w:rFonts w:ascii="Times New Roman" w:eastAsia="Calibri" w:hAnsi="Times New Roman"/>
          <w:color w:val="auto"/>
          <w:szCs w:val="22"/>
        </w:rPr>
        <w:t xml:space="preserve">         </w:t>
      </w:r>
      <w:r w:rsidRPr="00012311">
        <w:rPr>
          <w:rFonts w:ascii="Times New Roman" w:eastAsia="Calibri" w:hAnsi="Times New Roman"/>
          <w:color w:val="auto"/>
          <w:szCs w:val="22"/>
        </w:rPr>
        <w:t>где:</w:t>
      </w:r>
    </w:p>
    <w:p w:rsidR="002E100F" w:rsidRPr="00EE6FF0" w:rsidRDefault="002E100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012311">
        <w:rPr>
          <w:rFonts w:ascii="Times New Roman" w:eastAsia="Calibri" w:hAnsi="Times New Roman"/>
          <w:color w:val="auto"/>
          <w:szCs w:val="22"/>
          <w:lang w:val="en-US"/>
        </w:rPr>
        <w:t>R</w:t>
      </w:r>
      <w:r w:rsidRPr="00012311">
        <w:rPr>
          <w:rFonts w:ascii="Times New Roman" w:eastAsia="Calibri" w:hAnsi="Times New Roman"/>
          <w:color w:val="auto"/>
          <w:szCs w:val="22"/>
          <w:vertAlign w:val="subscript"/>
          <w:lang w:val="en-US"/>
        </w:rPr>
        <w:t>ai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- итогов</w:t>
      </w:r>
      <w:r w:rsidR="00EC2903" w:rsidRPr="00012311">
        <w:rPr>
          <w:rFonts w:ascii="Times New Roman" w:eastAsia="Calibri" w:hAnsi="Times New Roman"/>
          <w:color w:val="auto"/>
          <w:szCs w:val="22"/>
        </w:rPr>
        <w:t>ое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</w:t>
      </w:r>
      <w:r w:rsidR="00EC2903" w:rsidRPr="00012311">
        <w:rPr>
          <w:rFonts w:ascii="Times New Roman" w:eastAsia="Calibri" w:hAnsi="Times New Roman"/>
          <w:color w:val="auto"/>
          <w:szCs w:val="22"/>
        </w:rPr>
        <w:t xml:space="preserve">количество </w:t>
      </w:r>
      <w:r w:rsidR="00B24F8F" w:rsidRPr="00012311">
        <w:rPr>
          <w:rFonts w:ascii="Times New Roman" w:eastAsia="Calibri" w:hAnsi="Times New Roman"/>
          <w:color w:val="auto"/>
          <w:szCs w:val="22"/>
        </w:rPr>
        <w:t>балл</w:t>
      </w:r>
      <w:r w:rsidR="00EC2903" w:rsidRPr="00012311">
        <w:rPr>
          <w:rFonts w:ascii="Times New Roman" w:eastAsia="Calibri" w:hAnsi="Times New Roman"/>
          <w:color w:val="auto"/>
          <w:szCs w:val="22"/>
        </w:rPr>
        <w:t>ов</w:t>
      </w:r>
      <w:r w:rsidRPr="00012311">
        <w:rPr>
          <w:rFonts w:ascii="Times New Roman" w:eastAsia="Calibri" w:hAnsi="Times New Roman"/>
          <w:color w:val="auto"/>
          <w:szCs w:val="22"/>
        </w:rPr>
        <w:t>, присуждаемы</w:t>
      </w:r>
      <w:r w:rsidR="00EC2903" w:rsidRPr="00012311">
        <w:rPr>
          <w:rFonts w:ascii="Times New Roman" w:eastAsia="Calibri" w:hAnsi="Times New Roman"/>
          <w:color w:val="auto"/>
          <w:szCs w:val="22"/>
        </w:rPr>
        <w:t>й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i-ой заявке;</w:t>
      </w:r>
    </w:p>
    <w:p w:rsidR="00264B5F" w:rsidRPr="00EE6FF0" w:rsidRDefault="00264B5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2E100F" w:rsidRPr="00012311" w:rsidRDefault="002E100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012311">
        <w:rPr>
          <w:rFonts w:ascii="Times New Roman" w:hAnsi="Times New Roman"/>
          <w:szCs w:val="22"/>
        </w:rPr>
        <w:t>Б</w:t>
      </w:r>
      <w:proofErr w:type="gramStart"/>
      <w:r w:rsidRPr="00012311">
        <w:rPr>
          <w:rFonts w:ascii="Times New Roman" w:hAnsi="Times New Roman"/>
          <w:szCs w:val="22"/>
          <w:lang w:val="en-US"/>
        </w:rPr>
        <w:t>n</w:t>
      </w:r>
      <w:proofErr w:type="gramEnd"/>
      <w:r w:rsidRPr="00012311">
        <w:rPr>
          <w:rFonts w:ascii="Times New Roman" w:eastAsia="Calibri" w:hAnsi="Times New Roman"/>
          <w:color w:val="auto"/>
          <w:szCs w:val="22"/>
        </w:rPr>
        <w:t xml:space="preserve"> - </w:t>
      </w:r>
      <w:r w:rsidR="00B24F8F" w:rsidRPr="00012311">
        <w:rPr>
          <w:rFonts w:ascii="Times New Roman" w:eastAsia="Calibri" w:hAnsi="Times New Roman"/>
          <w:color w:val="auto"/>
          <w:szCs w:val="22"/>
        </w:rPr>
        <w:t>баллы</w:t>
      </w:r>
      <w:r w:rsidRPr="00012311">
        <w:rPr>
          <w:rFonts w:ascii="Times New Roman" w:eastAsia="Calibri" w:hAnsi="Times New Roman"/>
          <w:color w:val="auto"/>
          <w:szCs w:val="22"/>
        </w:rPr>
        <w:t>, присуждаемы</w:t>
      </w:r>
      <w:r w:rsidR="00B24F8F" w:rsidRPr="00012311">
        <w:rPr>
          <w:rFonts w:ascii="Times New Roman" w:eastAsia="Calibri" w:hAnsi="Times New Roman"/>
          <w:color w:val="auto"/>
          <w:szCs w:val="22"/>
        </w:rPr>
        <w:t>е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i-ой заявке по указанному критерию;</w:t>
      </w:r>
    </w:p>
    <w:p w:rsidR="002E100F" w:rsidRPr="00EE6FF0" w:rsidRDefault="00B24F8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gramStart"/>
      <w:r w:rsidRPr="00012311">
        <w:rPr>
          <w:rFonts w:ascii="Times New Roman" w:hAnsi="Times New Roman"/>
          <w:szCs w:val="22"/>
          <w:lang w:val="en-US"/>
        </w:rPr>
        <w:t>K</w:t>
      </w:r>
      <w:r w:rsidRPr="00012311">
        <w:rPr>
          <w:rFonts w:ascii="Times New Roman" w:hAnsi="Times New Roman"/>
          <w:szCs w:val="22"/>
        </w:rPr>
        <w:t>б</w:t>
      </w:r>
      <w:r w:rsidRPr="00012311">
        <w:rPr>
          <w:rFonts w:ascii="Times New Roman" w:hAnsi="Times New Roman"/>
          <w:szCs w:val="22"/>
          <w:lang w:val="en-US"/>
        </w:rPr>
        <w:t>n</w:t>
      </w:r>
      <w:r w:rsidRPr="00012311">
        <w:rPr>
          <w:rFonts w:ascii="Times New Roman" w:eastAsia="Calibri" w:hAnsi="Times New Roman"/>
          <w:bCs/>
          <w:color w:val="auto"/>
          <w:szCs w:val="22"/>
          <w:vertAlign w:val="subscript"/>
        </w:rPr>
        <w:t xml:space="preserve"> </w:t>
      </w:r>
      <w:r w:rsidR="002E100F" w:rsidRPr="00012311">
        <w:rPr>
          <w:rFonts w:ascii="Times New Roman" w:eastAsia="Calibri" w:hAnsi="Times New Roman"/>
          <w:color w:val="auto"/>
          <w:szCs w:val="22"/>
        </w:rPr>
        <w:t xml:space="preserve"> –</w:t>
      </w:r>
      <w:proofErr w:type="gramEnd"/>
      <w:r w:rsidR="002E100F" w:rsidRPr="00012311">
        <w:rPr>
          <w:rFonts w:ascii="Times New Roman" w:eastAsia="Calibri" w:hAnsi="Times New Roman"/>
          <w:color w:val="auto"/>
          <w:szCs w:val="22"/>
        </w:rPr>
        <w:t xml:space="preserve"> удельный вес критерия «</w:t>
      </w:r>
      <w:r w:rsidR="002E100F" w:rsidRPr="00012311">
        <w:rPr>
          <w:rFonts w:ascii="Times New Roman" w:eastAsia="Calibri" w:hAnsi="Times New Roman"/>
          <w:bCs/>
          <w:color w:val="auto"/>
          <w:szCs w:val="22"/>
        </w:rPr>
        <w:t xml:space="preserve">Цена </w:t>
      </w:r>
      <w:r w:rsidR="00062EA0">
        <w:rPr>
          <w:rFonts w:ascii="Times New Roman" w:eastAsia="Calibri" w:hAnsi="Times New Roman"/>
          <w:bCs/>
          <w:color w:val="auto"/>
          <w:szCs w:val="22"/>
          <w:lang w:val="tt-RU"/>
        </w:rPr>
        <w:t>за единицу</w:t>
      </w:r>
      <w:r w:rsidR="002E100F" w:rsidRPr="00012311">
        <w:rPr>
          <w:rFonts w:ascii="Times New Roman" w:eastAsia="Calibri" w:hAnsi="Times New Roman"/>
          <w:color w:val="auto"/>
          <w:szCs w:val="22"/>
        </w:rPr>
        <w:t>»;</w:t>
      </w:r>
    </w:p>
    <w:p w:rsidR="00264B5F" w:rsidRPr="00EE6FF0" w:rsidRDefault="00264B5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2E100F" w:rsidRPr="00012311" w:rsidRDefault="00264B5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С</w:t>
      </w:r>
      <w:proofErr w:type="gramStart"/>
      <w:r w:rsidR="00B24F8F" w:rsidRPr="00012311">
        <w:rPr>
          <w:rFonts w:ascii="Times New Roman" w:eastAsia="Calibri" w:hAnsi="Times New Roman"/>
          <w:color w:val="auto"/>
          <w:szCs w:val="22"/>
          <w:lang w:val="en-US"/>
        </w:rPr>
        <w:t>n</w:t>
      </w:r>
      <w:proofErr w:type="gramEnd"/>
      <w:r w:rsidR="002E100F" w:rsidRPr="00012311">
        <w:rPr>
          <w:rFonts w:ascii="Times New Roman" w:eastAsia="Calibri" w:hAnsi="Times New Roman"/>
          <w:color w:val="auto"/>
          <w:szCs w:val="22"/>
        </w:rPr>
        <w:t xml:space="preserve"> - </w:t>
      </w:r>
      <w:r w:rsidR="00B24F8F" w:rsidRPr="00012311">
        <w:rPr>
          <w:rFonts w:ascii="Times New Roman" w:eastAsia="Calibri" w:hAnsi="Times New Roman"/>
          <w:color w:val="auto"/>
          <w:szCs w:val="22"/>
        </w:rPr>
        <w:t>баллы</w:t>
      </w:r>
      <w:r w:rsidR="002E100F" w:rsidRPr="00012311">
        <w:rPr>
          <w:rFonts w:ascii="Times New Roman" w:eastAsia="Calibri" w:hAnsi="Times New Roman"/>
          <w:color w:val="auto"/>
          <w:szCs w:val="22"/>
        </w:rPr>
        <w:t>, присуждаемы</w:t>
      </w:r>
      <w:r w:rsidR="00B24F8F" w:rsidRPr="00012311">
        <w:rPr>
          <w:rFonts w:ascii="Times New Roman" w:eastAsia="Calibri" w:hAnsi="Times New Roman"/>
          <w:color w:val="auto"/>
          <w:szCs w:val="22"/>
        </w:rPr>
        <w:t>е</w:t>
      </w:r>
      <w:r w:rsidR="002E100F" w:rsidRPr="00012311">
        <w:rPr>
          <w:rFonts w:ascii="Times New Roman" w:eastAsia="Calibri" w:hAnsi="Times New Roman"/>
          <w:color w:val="auto"/>
          <w:szCs w:val="22"/>
        </w:rPr>
        <w:t xml:space="preserve"> i-ой заявке по указанному критерию;</w:t>
      </w:r>
    </w:p>
    <w:p w:rsidR="002E100F" w:rsidRDefault="002E100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012311">
        <w:rPr>
          <w:rFonts w:ascii="Times New Roman" w:eastAsia="Calibri" w:hAnsi="Times New Roman"/>
          <w:bCs/>
          <w:color w:val="auto"/>
          <w:szCs w:val="22"/>
          <w:lang w:val="en-US"/>
        </w:rPr>
        <w:t>K</w:t>
      </w:r>
      <w:r w:rsidR="00264B5F">
        <w:rPr>
          <w:rFonts w:ascii="Times New Roman" w:eastAsia="Calibri" w:hAnsi="Times New Roman"/>
          <w:bCs/>
          <w:color w:val="auto"/>
          <w:szCs w:val="22"/>
        </w:rPr>
        <w:t>с</w:t>
      </w:r>
      <w:r w:rsidR="00B24F8F" w:rsidRPr="00012311">
        <w:rPr>
          <w:rFonts w:ascii="Times New Roman" w:eastAsia="Calibri" w:hAnsi="Times New Roman"/>
          <w:bCs/>
          <w:color w:val="auto"/>
          <w:szCs w:val="22"/>
          <w:lang w:val="en-US"/>
        </w:rPr>
        <w:t>n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- удельный вес </w:t>
      </w:r>
      <w:r w:rsidR="00B24F8F" w:rsidRPr="00012311">
        <w:rPr>
          <w:rFonts w:ascii="Times New Roman" w:eastAsia="Calibri" w:hAnsi="Times New Roman"/>
          <w:color w:val="auto"/>
          <w:szCs w:val="22"/>
        </w:rPr>
        <w:t xml:space="preserve">критерия </w:t>
      </w:r>
      <w:r w:rsidRPr="00012311">
        <w:rPr>
          <w:rFonts w:ascii="Times New Roman" w:eastAsia="Calibri" w:hAnsi="Times New Roman"/>
          <w:color w:val="auto"/>
          <w:szCs w:val="22"/>
        </w:rPr>
        <w:t>«</w:t>
      </w:r>
      <w:r w:rsidR="00E64BD7" w:rsidRPr="00E64BD7">
        <w:rPr>
          <w:rFonts w:ascii="Times New Roman" w:eastAsia="Calibri" w:hAnsi="Times New Roman"/>
          <w:bCs/>
          <w:color w:val="auto"/>
          <w:szCs w:val="22"/>
        </w:rPr>
        <w:t>Опыт оказания услуг</w:t>
      </w:r>
      <w:r w:rsidRPr="00012311">
        <w:rPr>
          <w:rFonts w:ascii="Times New Roman" w:eastAsia="Calibri" w:hAnsi="Times New Roman"/>
          <w:color w:val="auto"/>
          <w:szCs w:val="22"/>
        </w:rPr>
        <w:t>»</w:t>
      </w:r>
      <w:r w:rsidR="004B1CF2">
        <w:rPr>
          <w:rFonts w:ascii="Times New Roman" w:eastAsia="Calibri" w:hAnsi="Times New Roman"/>
          <w:color w:val="auto"/>
          <w:szCs w:val="22"/>
        </w:rPr>
        <w:t>;</w:t>
      </w:r>
    </w:p>
    <w:p w:rsidR="004B1CF2" w:rsidRDefault="004B1CF2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4B1CF2" w:rsidRPr="004B1CF2" w:rsidRDefault="004B1CF2" w:rsidP="004B1CF2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spellStart"/>
      <w:r w:rsidRPr="004B1CF2">
        <w:rPr>
          <w:rFonts w:ascii="Times New Roman" w:eastAsia="Calibri" w:hAnsi="Times New Roman"/>
          <w:color w:val="auto"/>
          <w:szCs w:val="22"/>
        </w:rPr>
        <w:t>С</w:t>
      </w:r>
      <w:proofErr w:type="gramStart"/>
      <w:r w:rsidRPr="004B1CF2">
        <w:rPr>
          <w:rFonts w:ascii="Times New Roman" w:eastAsia="Calibri" w:hAnsi="Times New Roman"/>
          <w:color w:val="auto"/>
          <w:szCs w:val="22"/>
        </w:rPr>
        <w:t>n</w:t>
      </w:r>
      <w:proofErr w:type="spellEnd"/>
      <w:proofErr w:type="gramEnd"/>
      <w:r w:rsidRPr="004B1CF2">
        <w:rPr>
          <w:rFonts w:ascii="Times New Roman" w:eastAsia="Calibri" w:hAnsi="Times New Roman"/>
          <w:color w:val="auto"/>
          <w:szCs w:val="22"/>
        </w:rPr>
        <w:t xml:space="preserve"> - баллы, присуждаемые i-ой заявке по указанному критерию;</w:t>
      </w:r>
    </w:p>
    <w:p w:rsidR="004B1CF2" w:rsidRPr="00264B5F" w:rsidRDefault="004B1CF2" w:rsidP="004B1CF2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spellStart"/>
      <w:r w:rsidRPr="004B1CF2">
        <w:rPr>
          <w:rFonts w:ascii="Times New Roman" w:eastAsia="Calibri" w:hAnsi="Times New Roman"/>
          <w:color w:val="auto"/>
          <w:szCs w:val="22"/>
        </w:rPr>
        <w:t>K</w:t>
      </w:r>
      <w:proofErr w:type="gramStart"/>
      <w:r w:rsidRPr="004B1CF2">
        <w:rPr>
          <w:rFonts w:ascii="Times New Roman" w:eastAsia="Calibri" w:hAnsi="Times New Roman"/>
          <w:color w:val="auto"/>
          <w:szCs w:val="22"/>
        </w:rPr>
        <w:t>с</w:t>
      </w:r>
      <w:proofErr w:type="gramEnd"/>
      <w:r w:rsidRPr="004B1CF2">
        <w:rPr>
          <w:rFonts w:ascii="Times New Roman" w:eastAsia="Calibri" w:hAnsi="Times New Roman"/>
          <w:color w:val="auto"/>
          <w:szCs w:val="22"/>
        </w:rPr>
        <w:t>n</w:t>
      </w:r>
      <w:proofErr w:type="spellEnd"/>
      <w:r w:rsidRPr="004B1CF2">
        <w:rPr>
          <w:rFonts w:ascii="Times New Roman" w:eastAsia="Calibri" w:hAnsi="Times New Roman"/>
          <w:color w:val="auto"/>
          <w:szCs w:val="22"/>
        </w:rPr>
        <w:t xml:space="preserve"> - удельный вес критерия «</w:t>
      </w:r>
      <w:r>
        <w:rPr>
          <w:rFonts w:ascii="Times New Roman" w:eastAsia="Calibri" w:hAnsi="Times New Roman"/>
          <w:color w:val="auto"/>
          <w:szCs w:val="22"/>
        </w:rPr>
        <w:t>Наличие специалистов</w:t>
      </w:r>
      <w:r w:rsidRPr="004B1CF2">
        <w:rPr>
          <w:rFonts w:ascii="Times New Roman" w:eastAsia="Calibri" w:hAnsi="Times New Roman"/>
          <w:color w:val="auto"/>
          <w:szCs w:val="22"/>
        </w:rPr>
        <w:t>».</w:t>
      </w:r>
    </w:p>
    <w:p w:rsidR="00264B5F" w:rsidRPr="00AD5397" w:rsidRDefault="00264B5F" w:rsidP="00E64BD7">
      <w:pPr>
        <w:spacing w:after="0" w:line="240" w:lineRule="auto"/>
        <w:jc w:val="both"/>
        <w:rPr>
          <w:rFonts w:ascii="Times New Roman" w:eastAsia="Calibri" w:hAnsi="Times New Roman"/>
          <w:color w:val="auto"/>
          <w:szCs w:val="22"/>
        </w:rPr>
      </w:pPr>
    </w:p>
    <w:p w:rsidR="00250FF5" w:rsidRPr="00794DDD" w:rsidRDefault="00250FF5" w:rsidP="00250F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794DDD">
        <w:rPr>
          <w:rFonts w:ascii="Times New Roman" w:eastAsiaTheme="minorHAnsi" w:hAnsi="Times New Roman"/>
          <w:b/>
          <w:bCs/>
          <w:color w:val="auto"/>
          <w:szCs w:val="22"/>
          <w:lang w:val="en-US"/>
        </w:rPr>
        <w:t>IV</w:t>
      </w:r>
      <w:r w:rsidRPr="00794DDD">
        <w:rPr>
          <w:rFonts w:ascii="Times New Roman" w:eastAsiaTheme="minorHAnsi" w:hAnsi="Times New Roman"/>
          <w:b/>
          <w:bCs/>
          <w:color w:val="auto"/>
          <w:szCs w:val="22"/>
        </w:rPr>
        <w:t>.</w:t>
      </w:r>
      <w:r w:rsidRPr="00794DDD">
        <w:rPr>
          <w:rFonts w:ascii="Times New Roman" w:hAnsi="Times New Roman"/>
          <w:bCs/>
          <w:color w:val="auto"/>
          <w:szCs w:val="22"/>
        </w:rPr>
        <w:t xml:space="preserve"> </w:t>
      </w:r>
      <w:r w:rsidRPr="00794DDD">
        <w:rPr>
          <w:rFonts w:ascii="Times New Roman" w:hAnsi="Times New Roman"/>
          <w:szCs w:val="22"/>
        </w:rPr>
        <w:t>Рассмотрение предложений на участие в конкурентном отборе.</w:t>
      </w:r>
    </w:p>
    <w:p w:rsidR="00250FF5" w:rsidRPr="00794DDD" w:rsidRDefault="00250FF5" w:rsidP="00250F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>1.Комиссия Уполномоченного органа рассматривает и отклоняет предложения участников конкурентного отбора в случаях, если:</w:t>
      </w:r>
    </w:p>
    <w:p w:rsidR="00250FF5" w:rsidRPr="00794DDD" w:rsidRDefault="00250FF5" w:rsidP="00250F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>1) предложения участников не соответствуют требованиям, установленным в извещении о проведении конкурентного отбора и закупочной документации;</w:t>
      </w:r>
    </w:p>
    <w:p w:rsidR="00250FF5" w:rsidRPr="00794DDD" w:rsidRDefault="00250FF5" w:rsidP="00250F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>2) в предложении участников не представлены требования, установленные в извещении о проведении конкурентного отбора и закупочной документации;</w:t>
      </w:r>
    </w:p>
    <w:p w:rsidR="00250FF5" w:rsidRPr="00794DDD" w:rsidRDefault="00250FF5" w:rsidP="00250F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>3) предложенная цена товаров, работ, услуг превышает начальную (максимальную) цену, указанную в извещении о проведении конкурентного отбора.</w:t>
      </w:r>
    </w:p>
    <w:p w:rsidR="00250FF5" w:rsidRPr="00794DDD" w:rsidRDefault="00250FF5" w:rsidP="00250F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>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отбора.</w:t>
      </w:r>
    </w:p>
    <w:p w:rsidR="00250FF5" w:rsidRPr="00794DDD" w:rsidRDefault="00250FF5" w:rsidP="00250F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 xml:space="preserve">В случае установления недостоверности информации, содержащейся в документах, представленных участником конкурентного отбора в соответствии с разделом </w:t>
      </w:r>
      <w:r w:rsidRPr="00794DDD">
        <w:rPr>
          <w:rFonts w:ascii="Times New Roman" w:hAnsi="Times New Roman"/>
          <w:szCs w:val="22"/>
          <w:lang w:val="en-US"/>
        </w:rPr>
        <w:t>II</w:t>
      </w:r>
      <w:r w:rsidRPr="00794DDD">
        <w:rPr>
          <w:rFonts w:ascii="Times New Roman" w:hAnsi="Times New Roman"/>
          <w:szCs w:val="22"/>
        </w:rPr>
        <w:t>, комиссия обязана отклонить такого участника от участия в конкурент</w:t>
      </w:r>
      <w:r w:rsidR="00F63B1D">
        <w:rPr>
          <w:rFonts w:ascii="Times New Roman" w:hAnsi="Times New Roman"/>
          <w:szCs w:val="22"/>
        </w:rPr>
        <w:t>н</w:t>
      </w:r>
      <w:r w:rsidRPr="00794DDD">
        <w:rPr>
          <w:rFonts w:ascii="Times New Roman" w:hAnsi="Times New Roman"/>
          <w:szCs w:val="22"/>
        </w:rPr>
        <w:t>ом отборе на любом этапе его проведения.</w:t>
      </w:r>
    </w:p>
    <w:p w:rsidR="00250FF5" w:rsidRPr="00794DDD" w:rsidRDefault="00250FF5" w:rsidP="00250F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>2. 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номер.</w:t>
      </w:r>
    </w:p>
    <w:p w:rsidR="00250FF5" w:rsidRPr="00794DDD" w:rsidRDefault="00250FF5" w:rsidP="00250FF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0F19F2">
        <w:rPr>
          <w:rFonts w:ascii="Times New Roman" w:hAnsi="Times New Roman"/>
          <w:b/>
          <w:szCs w:val="22"/>
        </w:rPr>
        <w:t>V.</w:t>
      </w:r>
      <w:r w:rsidRPr="00794DDD">
        <w:rPr>
          <w:rFonts w:ascii="Times New Roman" w:hAnsi="Times New Roman"/>
          <w:szCs w:val="22"/>
        </w:rPr>
        <w:t xml:space="preserve"> Форма предложения для участия в конкурентном отборе</w:t>
      </w:r>
    </w:p>
    <w:p w:rsidR="00250FF5" w:rsidRPr="00794DDD" w:rsidRDefault="00250FF5" w:rsidP="00250FF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>Форма предложения для участия в конкурентном отборе представлена отдельным файлом в формате *.</w:t>
      </w:r>
      <w:proofErr w:type="spellStart"/>
      <w:r w:rsidRPr="00794DDD">
        <w:rPr>
          <w:rFonts w:ascii="Times New Roman" w:hAnsi="Times New Roman"/>
          <w:szCs w:val="22"/>
        </w:rPr>
        <w:t>docx</w:t>
      </w:r>
      <w:proofErr w:type="spellEnd"/>
      <w:r w:rsidRPr="00794DDD">
        <w:rPr>
          <w:rFonts w:ascii="Times New Roman" w:hAnsi="Times New Roman"/>
          <w:szCs w:val="22"/>
        </w:rPr>
        <w:t>.</w:t>
      </w:r>
    </w:p>
    <w:p w:rsidR="00250FF5" w:rsidRPr="00794DDD" w:rsidRDefault="00250FF5" w:rsidP="00250FF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0F19F2">
        <w:rPr>
          <w:rFonts w:ascii="Times New Roman" w:hAnsi="Times New Roman"/>
          <w:b/>
          <w:szCs w:val="22"/>
        </w:rPr>
        <w:t>VI.</w:t>
      </w:r>
      <w:r w:rsidRPr="00794DDD">
        <w:rPr>
          <w:rFonts w:ascii="Times New Roman" w:hAnsi="Times New Roman"/>
          <w:szCs w:val="22"/>
        </w:rPr>
        <w:t xml:space="preserve"> Цена </w:t>
      </w:r>
      <w:r w:rsidR="00062EA0">
        <w:rPr>
          <w:rFonts w:ascii="Times New Roman" w:hAnsi="Times New Roman"/>
          <w:szCs w:val="22"/>
        </w:rPr>
        <w:t>за единицу</w:t>
      </w:r>
      <w:r>
        <w:rPr>
          <w:rFonts w:ascii="Times New Roman" w:hAnsi="Times New Roman"/>
          <w:szCs w:val="22"/>
        </w:rPr>
        <w:t>.</w:t>
      </w:r>
    </w:p>
    <w:p w:rsidR="00F63B1D" w:rsidRDefault="00250FF5" w:rsidP="00250FF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 xml:space="preserve">Цена </w:t>
      </w:r>
      <w:r w:rsidR="00062EA0">
        <w:rPr>
          <w:rFonts w:ascii="Times New Roman" w:hAnsi="Times New Roman"/>
          <w:szCs w:val="22"/>
        </w:rPr>
        <w:t>за единицу</w:t>
      </w:r>
      <w:r w:rsidRPr="00794DDD">
        <w:rPr>
          <w:rFonts w:ascii="Times New Roman" w:hAnsi="Times New Roman"/>
          <w:szCs w:val="22"/>
        </w:rPr>
        <w:t xml:space="preserve"> складывается из суммы цен по каждой позиции в спецификации к договору, уменьшенных на коэффициент понижения начальной (максимальной) цены </w:t>
      </w:r>
      <w:r w:rsidR="00062EA0">
        <w:rPr>
          <w:rFonts w:ascii="Times New Roman" w:hAnsi="Times New Roman"/>
          <w:szCs w:val="22"/>
        </w:rPr>
        <w:t>за единицу</w:t>
      </w:r>
      <w:r w:rsidRPr="00794DDD">
        <w:rPr>
          <w:rFonts w:ascii="Times New Roman" w:hAnsi="Times New Roman"/>
          <w:szCs w:val="22"/>
        </w:rPr>
        <w:t>.</w:t>
      </w:r>
    </w:p>
    <w:p w:rsidR="00F63B1D" w:rsidRPr="00FC00B7" w:rsidRDefault="00F63B1D" w:rsidP="00F63B1D">
      <w:pPr>
        <w:widowControl w:val="0"/>
        <w:tabs>
          <w:tab w:val="num" w:pos="720"/>
        </w:tabs>
        <w:adjustRightInd w:val="0"/>
        <w:spacing w:after="0" w:line="240" w:lineRule="auto"/>
        <w:ind w:firstLine="392"/>
        <w:jc w:val="both"/>
        <w:textAlignment w:val="baseline"/>
        <w:rPr>
          <w:rFonts w:ascii="Times New Roman" w:hAnsi="Times New Roman"/>
          <w:b/>
          <w:bCs/>
          <w:color w:val="auto"/>
          <w:szCs w:val="22"/>
          <w:lang w:eastAsia="ru-RU"/>
        </w:rPr>
      </w:pPr>
      <w:r w:rsidRPr="00FC00B7">
        <w:rPr>
          <w:rFonts w:ascii="Times New Roman" w:hAnsi="Times New Roman"/>
          <w:b/>
          <w:bCs/>
          <w:color w:val="auto"/>
          <w:szCs w:val="22"/>
          <w:lang w:eastAsia="ru-RU"/>
        </w:rPr>
        <w:t>Порядок формирования цены договора.</w:t>
      </w:r>
    </w:p>
    <w:p w:rsidR="00F63B1D" w:rsidRPr="00FC00B7" w:rsidRDefault="00F63B1D" w:rsidP="00F63B1D">
      <w:pPr>
        <w:widowControl w:val="0"/>
        <w:tabs>
          <w:tab w:val="num" w:pos="720"/>
        </w:tabs>
        <w:adjustRightInd w:val="0"/>
        <w:spacing w:after="0" w:line="240" w:lineRule="auto"/>
        <w:ind w:firstLine="392"/>
        <w:jc w:val="both"/>
        <w:textAlignment w:val="baseline"/>
        <w:rPr>
          <w:rFonts w:ascii="Times New Roman" w:hAnsi="Times New Roman"/>
          <w:bCs/>
          <w:color w:val="auto"/>
          <w:szCs w:val="22"/>
          <w:lang w:eastAsia="ru-RU"/>
        </w:rPr>
      </w:pPr>
      <w:r w:rsidRPr="00FC00B7">
        <w:rPr>
          <w:rFonts w:ascii="Times New Roman" w:hAnsi="Times New Roman"/>
          <w:bCs/>
          <w:color w:val="auto"/>
          <w:szCs w:val="22"/>
          <w:lang w:eastAsia="ru-RU"/>
        </w:rPr>
        <w:t xml:space="preserve">Цена договора формируется на основании анализа полученных коммерческих предложений.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51"/>
        <w:gridCol w:w="1134"/>
        <w:gridCol w:w="1276"/>
        <w:gridCol w:w="1417"/>
        <w:gridCol w:w="1418"/>
        <w:gridCol w:w="1701"/>
        <w:gridCol w:w="1525"/>
      </w:tblGrid>
      <w:tr w:rsidR="00E978DB" w:rsidRPr="00FC00B7" w:rsidTr="0035068E">
        <w:trPr>
          <w:trHeight w:val="858"/>
        </w:trPr>
        <w:tc>
          <w:tcPr>
            <w:tcW w:w="1701" w:type="dxa"/>
          </w:tcPr>
          <w:p w:rsidR="00E978DB" w:rsidRPr="00FC00B7" w:rsidRDefault="00E978DB" w:rsidP="00F63B1D">
            <w:pPr>
              <w:widowControl w:val="0"/>
              <w:tabs>
                <w:tab w:val="num" w:pos="72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auto"/>
                <w:szCs w:val="22"/>
                <w:lang w:eastAsia="ru-RU"/>
              </w:rPr>
            </w:pPr>
          </w:p>
          <w:p w:rsidR="00E978DB" w:rsidRPr="00FC00B7" w:rsidRDefault="00E978DB" w:rsidP="001821A5">
            <w:pPr>
              <w:jc w:val="center"/>
              <w:rPr>
                <w:rFonts w:ascii="Times New Roman" w:hAnsi="Times New Roman"/>
                <w:b/>
                <w:szCs w:val="22"/>
                <w:lang w:eastAsia="ru-RU"/>
              </w:rPr>
            </w:pPr>
            <w:r w:rsidRPr="00FC00B7">
              <w:rPr>
                <w:rFonts w:ascii="Times New Roman" w:hAnsi="Times New Roman"/>
                <w:b/>
                <w:szCs w:val="22"/>
                <w:lang w:eastAsia="ru-RU"/>
              </w:rPr>
              <w:t xml:space="preserve">Наименование </w:t>
            </w:r>
            <w:r w:rsidR="001821A5">
              <w:rPr>
                <w:rFonts w:ascii="Times New Roman" w:hAnsi="Times New Roman"/>
                <w:b/>
                <w:szCs w:val="22"/>
                <w:lang w:eastAsia="ru-RU"/>
              </w:rPr>
              <w:t>услуг</w:t>
            </w:r>
          </w:p>
        </w:tc>
        <w:tc>
          <w:tcPr>
            <w:tcW w:w="851" w:type="dxa"/>
          </w:tcPr>
          <w:p w:rsidR="00E978DB" w:rsidRPr="00FC00B7" w:rsidRDefault="00E978DB" w:rsidP="00AE33C6">
            <w:pPr>
              <w:widowControl w:val="0"/>
              <w:tabs>
                <w:tab w:val="num" w:pos="72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auto"/>
                <w:szCs w:val="22"/>
                <w:lang w:eastAsia="ru-RU"/>
              </w:rPr>
            </w:pPr>
            <w:r w:rsidRPr="00FC00B7">
              <w:rPr>
                <w:rFonts w:ascii="Times New Roman" w:hAnsi="Times New Roman"/>
                <w:b/>
                <w:bCs/>
                <w:color w:val="auto"/>
                <w:szCs w:val="22"/>
                <w:lang w:eastAsia="ru-RU"/>
              </w:rPr>
              <w:t>Кол-во</w:t>
            </w:r>
          </w:p>
        </w:tc>
        <w:tc>
          <w:tcPr>
            <w:tcW w:w="1134" w:type="dxa"/>
            <w:shd w:val="clear" w:color="auto" w:fill="auto"/>
          </w:tcPr>
          <w:p w:rsidR="00E978DB" w:rsidRPr="00FC00B7" w:rsidRDefault="00E978DB" w:rsidP="00F63B1D">
            <w:pPr>
              <w:widowControl w:val="0"/>
              <w:tabs>
                <w:tab w:val="num" w:pos="72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auto"/>
                <w:szCs w:val="22"/>
                <w:lang w:eastAsia="ru-RU"/>
              </w:rPr>
            </w:pPr>
            <w:r w:rsidRPr="00FC00B7">
              <w:rPr>
                <w:rFonts w:ascii="Times New Roman" w:hAnsi="Times New Roman"/>
                <w:b/>
                <w:bCs/>
                <w:color w:val="auto"/>
                <w:szCs w:val="22"/>
                <w:lang w:eastAsia="ru-RU"/>
              </w:rPr>
              <w:t xml:space="preserve">КП </w:t>
            </w:r>
          </w:p>
          <w:p w:rsidR="00E978DB" w:rsidRPr="00FC00B7" w:rsidRDefault="00E978DB" w:rsidP="00F63B1D">
            <w:pPr>
              <w:widowControl w:val="0"/>
              <w:tabs>
                <w:tab w:val="num" w:pos="72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auto"/>
                <w:szCs w:val="22"/>
                <w:lang w:eastAsia="ru-RU"/>
              </w:rPr>
            </w:pPr>
            <w:r w:rsidRPr="00FC00B7">
              <w:rPr>
                <w:rFonts w:ascii="Times New Roman" w:hAnsi="Times New Roman"/>
                <w:b/>
                <w:bCs/>
                <w:color w:val="auto"/>
                <w:szCs w:val="22"/>
                <w:lang w:eastAsia="ru-RU"/>
              </w:rPr>
              <w:t>№ 1</w:t>
            </w:r>
          </w:p>
        </w:tc>
        <w:tc>
          <w:tcPr>
            <w:tcW w:w="1276" w:type="dxa"/>
            <w:shd w:val="clear" w:color="auto" w:fill="auto"/>
          </w:tcPr>
          <w:p w:rsidR="00E978DB" w:rsidRPr="00FC00B7" w:rsidRDefault="00E978DB" w:rsidP="00F63B1D">
            <w:pPr>
              <w:widowControl w:val="0"/>
              <w:tabs>
                <w:tab w:val="num" w:pos="72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auto"/>
                <w:szCs w:val="22"/>
                <w:lang w:eastAsia="ru-RU"/>
              </w:rPr>
            </w:pPr>
            <w:r w:rsidRPr="00FC00B7">
              <w:rPr>
                <w:rFonts w:ascii="Times New Roman" w:hAnsi="Times New Roman"/>
                <w:b/>
                <w:bCs/>
                <w:color w:val="auto"/>
                <w:szCs w:val="22"/>
                <w:lang w:eastAsia="ru-RU"/>
              </w:rPr>
              <w:t xml:space="preserve">КП </w:t>
            </w:r>
          </w:p>
          <w:p w:rsidR="00E978DB" w:rsidRPr="00FC00B7" w:rsidRDefault="00E978DB" w:rsidP="00F63B1D">
            <w:pPr>
              <w:widowControl w:val="0"/>
              <w:tabs>
                <w:tab w:val="num" w:pos="72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auto"/>
                <w:szCs w:val="22"/>
                <w:lang w:eastAsia="ru-RU"/>
              </w:rPr>
            </w:pPr>
            <w:r w:rsidRPr="00FC00B7">
              <w:rPr>
                <w:rFonts w:ascii="Times New Roman" w:hAnsi="Times New Roman"/>
                <w:b/>
                <w:bCs/>
                <w:color w:val="auto"/>
                <w:szCs w:val="22"/>
                <w:lang w:eastAsia="ru-RU"/>
              </w:rPr>
              <w:t>№ 2</w:t>
            </w:r>
          </w:p>
        </w:tc>
        <w:tc>
          <w:tcPr>
            <w:tcW w:w="1417" w:type="dxa"/>
            <w:shd w:val="clear" w:color="auto" w:fill="auto"/>
          </w:tcPr>
          <w:p w:rsidR="00E978DB" w:rsidRPr="00FC00B7" w:rsidRDefault="00E978DB" w:rsidP="00F63B1D">
            <w:pPr>
              <w:widowControl w:val="0"/>
              <w:tabs>
                <w:tab w:val="num" w:pos="72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auto"/>
                <w:szCs w:val="22"/>
                <w:lang w:eastAsia="ru-RU"/>
              </w:rPr>
            </w:pPr>
            <w:r w:rsidRPr="00FC00B7">
              <w:rPr>
                <w:rFonts w:ascii="Times New Roman" w:hAnsi="Times New Roman"/>
                <w:b/>
                <w:bCs/>
                <w:color w:val="auto"/>
                <w:szCs w:val="22"/>
                <w:lang w:eastAsia="ru-RU"/>
              </w:rPr>
              <w:t xml:space="preserve">КП </w:t>
            </w:r>
          </w:p>
          <w:p w:rsidR="00E978DB" w:rsidRPr="00FC00B7" w:rsidRDefault="00E978DB" w:rsidP="00F63B1D">
            <w:pPr>
              <w:widowControl w:val="0"/>
              <w:tabs>
                <w:tab w:val="num" w:pos="72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auto"/>
                <w:szCs w:val="22"/>
                <w:lang w:eastAsia="ru-RU"/>
              </w:rPr>
            </w:pPr>
            <w:r w:rsidRPr="00FC00B7">
              <w:rPr>
                <w:rFonts w:ascii="Times New Roman" w:hAnsi="Times New Roman"/>
                <w:b/>
                <w:bCs/>
                <w:color w:val="auto"/>
                <w:szCs w:val="22"/>
                <w:lang w:eastAsia="ru-RU"/>
              </w:rPr>
              <w:t>№ 3</w:t>
            </w:r>
          </w:p>
        </w:tc>
        <w:tc>
          <w:tcPr>
            <w:tcW w:w="1418" w:type="dxa"/>
            <w:vAlign w:val="center"/>
          </w:tcPr>
          <w:p w:rsidR="00E978DB" w:rsidRPr="00FC00B7" w:rsidRDefault="00E978DB">
            <w:pPr>
              <w:jc w:val="center"/>
              <w:rPr>
                <w:rFonts w:ascii="Times New Roman" w:hAnsi="Times New Roman"/>
                <w:b/>
                <w:bCs/>
                <w:color w:val="auto"/>
                <w:szCs w:val="22"/>
              </w:rPr>
            </w:pPr>
            <w:r w:rsidRPr="00FC00B7">
              <w:rPr>
                <w:rFonts w:ascii="Times New Roman" w:hAnsi="Times New Roman"/>
                <w:b/>
                <w:bCs/>
                <w:color w:val="auto"/>
                <w:szCs w:val="22"/>
              </w:rPr>
              <w:t xml:space="preserve">Начальная цена за единицу, </w:t>
            </w:r>
            <w:proofErr w:type="spellStart"/>
            <w:r w:rsidRPr="00FC00B7">
              <w:rPr>
                <w:rFonts w:ascii="Times New Roman" w:hAnsi="Times New Roman"/>
                <w:b/>
                <w:bCs/>
                <w:color w:val="auto"/>
                <w:szCs w:val="22"/>
              </w:rPr>
              <w:t>руб</w:t>
            </w:r>
            <w:proofErr w:type="spellEnd"/>
          </w:p>
        </w:tc>
        <w:tc>
          <w:tcPr>
            <w:tcW w:w="1701" w:type="dxa"/>
            <w:vAlign w:val="center"/>
          </w:tcPr>
          <w:p w:rsidR="00E978DB" w:rsidRPr="00FC00B7" w:rsidRDefault="00E978DB">
            <w:pPr>
              <w:jc w:val="center"/>
              <w:rPr>
                <w:rFonts w:ascii="Times New Roman" w:hAnsi="Times New Roman"/>
                <w:b/>
                <w:bCs/>
                <w:color w:val="auto"/>
                <w:szCs w:val="22"/>
              </w:rPr>
            </w:pPr>
            <w:r w:rsidRPr="00FC00B7">
              <w:rPr>
                <w:rFonts w:ascii="Times New Roman" w:hAnsi="Times New Roman"/>
                <w:b/>
                <w:bCs/>
                <w:color w:val="auto"/>
                <w:szCs w:val="22"/>
              </w:rPr>
              <w:t>Начальная (максимальная) цена закупки*</w:t>
            </w:r>
          </w:p>
        </w:tc>
        <w:tc>
          <w:tcPr>
            <w:tcW w:w="1525" w:type="dxa"/>
            <w:vAlign w:val="center"/>
          </w:tcPr>
          <w:p w:rsidR="00E978DB" w:rsidRPr="00FC00B7" w:rsidRDefault="00E978DB">
            <w:pPr>
              <w:jc w:val="center"/>
              <w:rPr>
                <w:rFonts w:ascii="Times New Roman" w:hAnsi="Times New Roman"/>
                <w:b/>
                <w:bCs/>
                <w:color w:val="auto"/>
                <w:szCs w:val="22"/>
              </w:rPr>
            </w:pPr>
            <w:r w:rsidRPr="00FC00B7">
              <w:rPr>
                <w:rFonts w:ascii="Times New Roman" w:hAnsi="Times New Roman"/>
                <w:b/>
                <w:bCs/>
                <w:color w:val="auto"/>
                <w:szCs w:val="22"/>
              </w:rPr>
              <w:t>Примечание</w:t>
            </w:r>
          </w:p>
        </w:tc>
      </w:tr>
      <w:tr w:rsidR="00FE6AED" w:rsidRPr="00FC00B7" w:rsidTr="0035068E">
        <w:tc>
          <w:tcPr>
            <w:tcW w:w="1701" w:type="dxa"/>
          </w:tcPr>
          <w:p w:rsidR="00FE6AED" w:rsidRPr="00FC00B7" w:rsidRDefault="00FE6AED">
            <w:pPr>
              <w:jc w:val="center"/>
              <w:rPr>
                <w:rFonts w:ascii="Times New Roman" w:hAnsi="Times New Roman"/>
                <w:szCs w:val="22"/>
              </w:rPr>
            </w:pPr>
            <w:r w:rsidRPr="00FE6AED">
              <w:rPr>
                <w:rFonts w:ascii="Times New Roman" w:hAnsi="Times New Roman"/>
                <w:szCs w:val="22"/>
              </w:rPr>
              <w:t>Сопровождение тематического интернет-сайта, посвященного проведению чемпионата мира по футболу FIFA 2018 года в России в г. Казани (www.kzn2018.com)</w:t>
            </w:r>
          </w:p>
        </w:tc>
        <w:tc>
          <w:tcPr>
            <w:tcW w:w="851" w:type="dxa"/>
            <w:vAlign w:val="center"/>
          </w:tcPr>
          <w:p w:rsidR="00FE6AED" w:rsidRDefault="00FE6AED" w:rsidP="00E978DB">
            <w:pPr>
              <w:jc w:val="center"/>
              <w:rPr>
                <w:rFonts w:ascii="Times New Roman" w:hAnsi="Times New Roman"/>
                <w:szCs w:val="22"/>
              </w:rPr>
            </w:pPr>
            <w:r w:rsidRPr="00FC00B7">
              <w:rPr>
                <w:rFonts w:ascii="Times New Roman" w:hAnsi="Times New Roman"/>
                <w:szCs w:val="22"/>
              </w:rPr>
              <w:t>1</w:t>
            </w:r>
            <w:r>
              <w:rPr>
                <w:rFonts w:ascii="Times New Roman" w:hAnsi="Times New Roman"/>
                <w:szCs w:val="22"/>
              </w:rPr>
              <w:t xml:space="preserve"> услуга</w:t>
            </w:r>
          </w:p>
          <w:p w:rsidR="0035068E" w:rsidRPr="00FC00B7" w:rsidRDefault="0035068E" w:rsidP="00E978DB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(560 чел.)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6AED" w:rsidRPr="0035068E" w:rsidRDefault="00FE6AED" w:rsidP="0035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5068E">
              <w:rPr>
                <w:rFonts w:ascii="Times New Roman" w:hAnsi="Times New Roman"/>
              </w:rPr>
              <w:t>1250 руб</w:t>
            </w:r>
            <w:r w:rsidR="0035068E">
              <w:rPr>
                <w:rFonts w:ascii="Times New Roman" w:hAnsi="Times New Roman"/>
              </w:rPr>
              <w:t>.</w:t>
            </w:r>
            <w:r w:rsidRPr="0035068E">
              <w:rPr>
                <w:rFonts w:ascii="Times New Roman" w:hAnsi="Times New Roman"/>
              </w:rPr>
              <w:t xml:space="preserve"> чел./час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AED" w:rsidRPr="0035068E" w:rsidRDefault="00FE6AED" w:rsidP="0035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5068E">
              <w:rPr>
                <w:rFonts w:ascii="Times New Roman" w:hAnsi="Times New Roman"/>
              </w:rPr>
              <w:t>1246 руб</w:t>
            </w:r>
            <w:r w:rsidR="0035068E">
              <w:rPr>
                <w:rFonts w:ascii="Times New Roman" w:hAnsi="Times New Roman"/>
              </w:rPr>
              <w:t>.</w:t>
            </w:r>
            <w:r w:rsidRPr="0035068E">
              <w:rPr>
                <w:rFonts w:ascii="Times New Roman" w:hAnsi="Times New Roman"/>
              </w:rPr>
              <w:t xml:space="preserve"> чел./час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E6AED" w:rsidRPr="0035068E" w:rsidRDefault="00FE6AED" w:rsidP="0035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5068E">
              <w:rPr>
                <w:rFonts w:ascii="Times New Roman" w:hAnsi="Times New Roman"/>
              </w:rPr>
              <w:t>1100 руб. чел./час</w:t>
            </w:r>
          </w:p>
        </w:tc>
        <w:tc>
          <w:tcPr>
            <w:tcW w:w="1418" w:type="dxa"/>
            <w:vAlign w:val="center"/>
          </w:tcPr>
          <w:p w:rsidR="0035068E" w:rsidRDefault="00FE6AED" w:rsidP="0035068E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FE6AED">
              <w:rPr>
                <w:rFonts w:ascii="Times New Roman" w:hAnsi="Times New Roman"/>
                <w:szCs w:val="22"/>
              </w:rPr>
              <w:t>1100 руб.</w:t>
            </w:r>
          </w:p>
          <w:p w:rsidR="00FE6AED" w:rsidRPr="00FC00B7" w:rsidRDefault="00FE6AED" w:rsidP="0035068E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FE6AED">
              <w:rPr>
                <w:rFonts w:ascii="Times New Roman" w:hAnsi="Times New Roman"/>
                <w:szCs w:val="22"/>
              </w:rPr>
              <w:t>чел./час</w:t>
            </w:r>
          </w:p>
        </w:tc>
        <w:tc>
          <w:tcPr>
            <w:tcW w:w="1701" w:type="dxa"/>
            <w:vAlign w:val="center"/>
          </w:tcPr>
          <w:p w:rsidR="00FE6AED" w:rsidRPr="00FC00B7" w:rsidRDefault="00FE6AED" w:rsidP="0035068E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FC00B7">
              <w:rPr>
                <w:rFonts w:ascii="Times New Roman" w:hAnsi="Times New Roman"/>
                <w:b/>
                <w:bCs/>
                <w:szCs w:val="22"/>
              </w:rPr>
              <w:t>6</w:t>
            </w:r>
            <w:r w:rsidR="0035068E">
              <w:rPr>
                <w:rFonts w:ascii="Times New Roman" w:hAnsi="Times New Roman"/>
                <w:b/>
                <w:bCs/>
                <w:szCs w:val="22"/>
              </w:rPr>
              <w:t>16</w:t>
            </w:r>
            <w:r w:rsidRPr="00FC00B7">
              <w:rPr>
                <w:rFonts w:ascii="Times New Roman" w:hAnsi="Times New Roman"/>
                <w:b/>
                <w:bCs/>
                <w:szCs w:val="22"/>
              </w:rPr>
              <w:t xml:space="preserve"> 000,00</w:t>
            </w:r>
          </w:p>
        </w:tc>
        <w:tc>
          <w:tcPr>
            <w:tcW w:w="1525" w:type="dxa"/>
            <w:vAlign w:val="center"/>
          </w:tcPr>
          <w:p w:rsidR="00FE6AED" w:rsidRPr="00FC00B7" w:rsidRDefault="00FE6AED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FC00B7">
              <w:rPr>
                <w:rFonts w:ascii="Times New Roman" w:hAnsi="Times New Roman"/>
                <w:b/>
                <w:bCs/>
                <w:szCs w:val="22"/>
              </w:rPr>
              <w:t>Цена минимального коммерческого предложения</w:t>
            </w:r>
          </w:p>
        </w:tc>
      </w:tr>
    </w:tbl>
    <w:p w:rsidR="00F63B1D" w:rsidRPr="00FC00B7" w:rsidRDefault="00F63B1D" w:rsidP="00F63B1D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F63B1D" w:rsidRDefault="00F63B1D" w:rsidP="00250FF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  <w:r>
        <w:rPr>
          <w:rFonts w:ascii="Times New Roman" w:hAnsi="Times New Roman"/>
          <w:i/>
          <w:szCs w:val="22"/>
        </w:rPr>
        <w:br/>
      </w:r>
    </w:p>
    <w:p w:rsidR="00F63B1D" w:rsidRDefault="00F63B1D">
      <w:pPr>
        <w:rPr>
          <w:rFonts w:ascii="Times New Roman" w:hAnsi="Times New Roman"/>
          <w:i/>
          <w:szCs w:val="22"/>
        </w:rPr>
      </w:pPr>
      <w:r>
        <w:rPr>
          <w:rFonts w:ascii="Times New Roman" w:hAnsi="Times New Roman"/>
          <w:i/>
          <w:szCs w:val="22"/>
        </w:rPr>
        <w:br w:type="page"/>
      </w:r>
    </w:p>
    <w:p w:rsidR="00250FF5" w:rsidRPr="003D0B25" w:rsidRDefault="00250FF5" w:rsidP="00250FF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  <w:r w:rsidRPr="003D0B25">
        <w:rPr>
          <w:rFonts w:ascii="Times New Roman" w:hAnsi="Times New Roman"/>
          <w:i/>
          <w:szCs w:val="22"/>
        </w:rPr>
        <w:lastRenderedPageBreak/>
        <w:t>Приложение №1 Информационной карты</w:t>
      </w:r>
    </w:p>
    <w:p w:rsidR="00250FF5" w:rsidRPr="003D0B25" w:rsidRDefault="00250FF5" w:rsidP="00250FF5">
      <w:pPr>
        <w:pStyle w:val="2"/>
        <w:keepNext w:val="0"/>
        <w:widowControl/>
        <w:numPr>
          <w:ilvl w:val="0"/>
          <w:numId w:val="0"/>
        </w:numPr>
        <w:tabs>
          <w:tab w:val="left" w:pos="708"/>
        </w:tabs>
        <w:suppressAutoHyphens w:val="0"/>
        <w:spacing w:before="0" w:line="240" w:lineRule="auto"/>
        <w:jc w:val="both"/>
        <w:rPr>
          <w:rFonts w:eastAsia="Times New Roman" w:cs="Times New Roman"/>
          <w:sz w:val="22"/>
          <w:szCs w:val="22"/>
        </w:rPr>
      </w:pPr>
    </w:p>
    <w:p w:rsidR="00250FF5" w:rsidRPr="003D0B25" w:rsidRDefault="00250FF5" w:rsidP="00250FF5">
      <w:pPr>
        <w:pStyle w:val="2"/>
        <w:keepNext w:val="0"/>
        <w:widowControl/>
        <w:numPr>
          <w:ilvl w:val="0"/>
          <w:numId w:val="0"/>
        </w:numPr>
        <w:tabs>
          <w:tab w:val="left" w:pos="708"/>
        </w:tabs>
        <w:suppressAutoHyphens w:val="0"/>
        <w:spacing w:before="0" w:line="240" w:lineRule="auto"/>
        <w:jc w:val="both"/>
        <w:rPr>
          <w:rFonts w:eastAsia="Times New Roman" w:cs="Times New Roman"/>
          <w:sz w:val="22"/>
          <w:szCs w:val="22"/>
        </w:rPr>
      </w:pPr>
      <w:r w:rsidRPr="003D0B25">
        <w:rPr>
          <w:rFonts w:eastAsia="Times New Roman" w:cs="Times New Roman"/>
          <w:sz w:val="22"/>
          <w:szCs w:val="22"/>
        </w:rPr>
        <w:t>Форма декларации Участника закупки.</w:t>
      </w: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  <w:szCs w:val="22"/>
        </w:rPr>
      </w:pP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  <w:b/>
        </w:rPr>
      </w:pPr>
      <w:r w:rsidRPr="003D0B25">
        <w:rPr>
          <w:rFonts w:ascii="Times New Roman" w:hAnsi="Times New Roman"/>
          <w:b/>
        </w:rPr>
        <w:t xml:space="preserve">Настоящей декларацией _______________________________ подтверждает, что: </w:t>
      </w: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  <w:sz w:val="16"/>
          <w:szCs w:val="16"/>
        </w:rPr>
        <w:t>(наименование участника закупки)</w:t>
      </w: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-соответствие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конкурентного отбора;</w:t>
      </w: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-</w:t>
      </w:r>
      <w:proofErr w:type="spellStart"/>
      <w:r w:rsidRPr="003D0B25">
        <w:rPr>
          <w:rFonts w:ascii="Times New Roman" w:hAnsi="Times New Roman"/>
        </w:rPr>
        <w:t>непроведение</w:t>
      </w:r>
      <w:proofErr w:type="spellEnd"/>
      <w:r w:rsidRPr="003D0B25">
        <w:rPr>
          <w:rFonts w:ascii="Times New Roman" w:hAnsi="Times New Roman"/>
        </w:rPr>
        <w:t xml:space="preserve"> ликвидации  юридического лица и отсутствие решения арбитражного суда о признании юридического лица, индивидуального предпринимателя банкротом и об открытии конкурсного производства;</w:t>
      </w: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-</w:t>
      </w:r>
      <w:proofErr w:type="spellStart"/>
      <w:r w:rsidRPr="003D0B25">
        <w:rPr>
          <w:rFonts w:ascii="Times New Roman" w:hAnsi="Times New Roman"/>
        </w:rPr>
        <w:t>неприостановление</w:t>
      </w:r>
      <w:proofErr w:type="spellEnd"/>
      <w:r w:rsidRPr="003D0B25">
        <w:rPr>
          <w:rFonts w:ascii="Times New Roman" w:hAnsi="Times New Roman"/>
        </w:rPr>
        <w:t xml:space="preserve"> деятельности в порядке, предусмотренном Кодексом Российской Федерации об административных правонарушениях, на день подачи предложения на участие;</w:t>
      </w: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 xml:space="preserve">-отсутствие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период. </w:t>
      </w: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</w:rPr>
      </w:pP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</w:rPr>
      </w:pP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</w:rPr>
      </w:pP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Руководитель _________________/_______________/</w:t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  <w:t xml:space="preserve">дата </w:t>
      </w:r>
    </w:p>
    <w:p w:rsidR="00250FF5" w:rsidRDefault="00250FF5" w:rsidP="00250FF5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  <w:t>М.П.</w:t>
      </w:r>
    </w:p>
    <w:p w:rsidR="00250FF5" w:rsidRDefault="00250FF5" w:rsidP="00250FF5">
      <w:pPr>
        <w:spacing w:after="0" w:line="240" w:lineRule="auto"/>
        <w:rPr>
          <w:rFonts w:ascii="Times New Roman" w:hAnsi="Times New Roman"/>
        </w:rPr>
      </w:pPr>
    </w:p>
    <w:p w:rsidR="00250FF5" w:rsidRPr="00794DDD" w:rsidRDefault="00250FF5" w:rsidP="00250F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250FF5" w:rsidRPr="00794DDD" w:rsidRDefault="00250FF5" w:rsidP="00250F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250FF5" w:rsidRPr="00794DDD" w:rsidRDefault="00250FF5" w:rsidP="00250F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250FF5" w:rsidRPr="00794DDD" w:rsidRDefault="00250FF5" w:rsidP="00250F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250FF5" w:rsidRPr="00794DDD" w:rsidRDefault="00250FF5" w:rsidP="00250FF5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Cs w:val="22"/>
        </w:rPr>
      </w:pPr>
    </w:p>
    <w:p w:rsidR="00250FF5" w:rsidRPr="00794DDD" w:rsidRDefault="00250FF5" w:rsidP="00250FF5">
      <w:pPr>
        <w:tabs>
          <w:tab w:val="left" w:pos="6564"/>
        </w:tabs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ab/>
      </w:r>
    </w:p>
    <w:p w:rsidR="00C91921" w:rsidRPr="00305644" w:rsidRDefault="00C91921" w:rsidP="00C91921">
      <w:pPr>
        <w:tabs>
          <w:tab w:val="left" w:pos="6564"/>
        </w:tabs>
        <w:rPr>
          <w:rFonts w:ascii="Times New Roman" w:hAnsi="Times New Roman"/>
          <w:szCs w:val="22"/>
        </w:rPr>
      </w:pPr>
    </w:p>
    <w:sectPr w:rsidR="00C91921" w:rsidRPr="00305644" w:rsidSect="009632DB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86D" w:rsidRDefault="0025586D" w:rsidP="009D1BC7">
      <w:pPr>
        <w:spacing w:after="0" w:line="240" w:lineRule="auto"/>
      </w:pPr>
      <w:r>
        <w:separator/>
      </w:r>
    </w:p>
  </w:endnote>
  <w:endnote w:type="continuationSeparator" w:id="0">
    <w:p w:rsidR="0025586D" w:rsidRDefault="0025586D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charset w:val="00"/>
    <w:family w:val="auto"/>
    <w:pitch w:val="variable"/>
  </w:font>
  <w:font w:name="font186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86D" w:rsidRDefault="0025586D" w:rsidP="009D1BC7">
      <w:pPr>
        <w:spacing w:after="0" w:line="240" w:lineRule="auto"/>
      </w:pPr>
      <w:r>
        <w:separator/>
      </w:r>
    </w:p>
  </w:footnote>
  <w:footnote w:type="continuationSeparator" w:id="0">
    <w:p w:rsidR="0025586D" w:rsidRDefault="0025586D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1EA7790"/>
    <w:multiLevelType w:val="hybridMultilevel"/>
    <w:tmpl w:val="0852B63E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1A0466A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90372C"/>
    <w:multiLevelType w:val="hybridMultilevel"/>
    <w:tmpl w:val="ABE295C8"/>
    <w:lvl w:ilvl="0" w:tplc="48EE4456">
      <w:start w:val="1"/>
      <w:numFmt w:val="decimal"/>
      <w:lvlText w:val="%1."/>
      <w:lvlJc w:val="left"/>
      <w:pPr>
        <w:ind w:left="927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E757C5B"/>
    <w:multiLevelType w:val="hybridMultilevel"/>
    <w:tmpl w:val="F546041A"/>
    <w:lvl w:ilvl="0" w:tplc="04190001">
      <w:start w:val="1"/>
      <w:numFmt w:val="bullet"/>
      <w:lvlText w:val="―"/>
      <w:lvlJc w:val="left"/>
      <w:pPr>
        <w:ind w:left="1429" w:hanging="360"/>
      </w:pPr>
      <w:rPr>
        <w:rFonts w:ascii="Calibri" w:hAnsi="Calibri" w:hint="default"/>
      </w:rPr>
    </w:lvl>
    <w:lvl w:ilvl="1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>
    <w:nsid w:val="387F263D"/>
    <w:multiLevelType w:val="hybridMultilevel"/>
    <w:tmpl w:val="61685180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C26A7"/>
    <w:multiLevelType w:val="hybridMultilevel"/>
    <w:tmpl w:val="2230DFEC"/>
    <w:lvl w:ilvl="0" w:tplc="8438F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36B4789"/>
    <w:multiLevelType w:val="hybridMultilevel"/>
    <w:tmpl w:val="EC90EBDE"/>
    <w:lvl w:ilvl="0" w:tplc="EFDEB394">
      <w:start w:val="3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FA672DE"/>
    <w:multiLevelType w:val="hybridMultilevel"/>
    <w:tmpl w:val="3648E7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"/>
  </w:num>
  <w:num w:numId="5">
    <w:abstractNumId w:val="4"/>
  </w:num>
  <w:num w:numId="6">
    <w:abstractNumId w:val="3"/>
  </w:num>
  <w:num w:numId="7">
    <w:abstractNumId w:val="4"/>
  </w:num>
  <w:num w:numId="8">
    <w:abstractNumId w:val="2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52"/>
    <w:rsid w:val="00001BC7"/>
    <w:rsid w:val="00002EF4"/>
    <w:rsid w:val="00005049"/>
    <w:rsid w:val="000058A7"/>
    <w:rsid w:val="00006E79"/>
    <w:rsid w:val="00012311"/>
    <w:rsid w:val="0001507E"/>
    <w:rsid w:val="000168AB"/>
    <w:rsid w:val="000174E7"/>
    <w:rsid w:val="00017F95"/>
    <w:rsid w:val="000218AA"/>
    <w:rsid w:val="00021EE5"/>
    <w:rsid w:val="00023632"/>
    <w:rsid w:val="00027BEE"/>
    <w:rsid w:val="00030895"/>
    <w:rsid w:val="0003658E"/>
    <w:rsid w:val="000408D3"/>
    <w:rsid w:val="00040B0E"/>
    <w:rsid w:val="00046395"/>
    <w:rsid w:val="00050B51"/>
    <w:rsid w:val="00051F39"/>
    <w:rsid w:val="00052F25"/>
    <w:rsid w:val="0005472E"/>
    <w:rsid w:val="00054CDA"/>
    <w:rsid w:val="0005703B"/>
    <w:rsid w:val="00062EA0"/>
    <w:rsid w:val="000741BF"/>
    <w:rsid w:val="000742AA"/>
    <w:rsid w:val="00075E3B"/>
    <w:rsid w:val="00076DAD"/>
    <w:rsid w:val="00081D04"/>
    <w:rsid w:val="000838EF"/>
    <w:rsid w:val="00083954"/>
    <w:rsid w:val="000905B5"/>
    <w:rsid w:val="00092065"/>
    <w:rsid w:val="000940BA"/>
    <w:rsid w:val="0009627C"/>
    <w:rsid w:val="0009781A"/>
    <w:rsid w:val="000A0824"/>
    <w:rsid w:val="000A1836"/>
    <w:rsid w:val="000A1CC7"/>
    <w:rsid w:val="000A2DBA"/>
    <w:rsid w:val="000A3111"/>
    <w:rsid w:val="000A4379"/>
    <w:rsid w:val="000A7A2D"/>
    <w:rsid w:val="000B1C5F"/>
    <w:rsid w:val="000B427F"/>
    <w:rsid w:val="000B62C3"/>
    <w:rsid w:val="000B78A9"/>
    <w:rsid w:val="000C1187"/>
    <w:rsid w:val="000C19D3"/>
    <w:rsid w:val="000C5D38"/>
    <w:rsid w:val="000D0677"/>
    <w:rsid w:val="000D670F"/>
    <w:rsid w:val="000E091B"/>
    <w:rsid w:val="000E153C"/>
    <w:rsid w:val="000E3492"/>
    <w:rsid w:val="000E5F27"/>
    <w:rsid w:val="000E617B"/>
    <w:rsid w:val="000E7767"/>
    <w:rsid w:val="000F1433"/>
    <w:rsid w:val="000F146A"/>
    <w:rsid w:val="000F19F2"/>
    <w:rsid w:val="000F4E6E"/>
    <w:rsid w:val="000F5B27"/>
    <w:rsid w:val="00101FCB"/>
    <w:rsid w:val="001024FB"/>
    <w:rsid w:val="001045CA"/>
    <w:rsid w:val="00104A03"/>
    <w:rsid w:val="0010756F"/>
    <w:rsid w:val="00111B1E"/>
    <w:rsid w:val="001140B6"/>
    <w:rsid w:val="00114BC2"/>
    <w:rsid w:val="001154C7"/>
    <w:rsid w:val="00115692"/>
    <w:rsid w:val="00122E54"/>
    <w:rsid w:val="00123640"/>
    <w:rsid w:val="00123B6B"/>
    <w:rsid w:val="00123FBA"/>
    <w:rsid w:val="0012508E"/>
    <w:rsid w:val="00125420"/>
    <w:rsid w:val="001260D6"/>
    <w:rsid w:val="001266C8"/>
    <w:rsid w:val="001309A0"/>
    <w:rsid w:val="0013243F"/>
    <w:rsid w:val="00133430"/>
    <w:rsid w:val="00135BB7"/>
    <w:rsid w:val="001368AD"/>
    <w:rsid w:val="001437C2"/>
    <w:rsid w:val="001442AE"/>
    <w:rsid w:val="00144F7C"/>
    <w:rsid w:val="001524BC"/>
    <w:rsid w:val="00156925"/>
    <w:rsid w:val="00161B38"/>
    <w:rsid w:val="0016391A"/>
    <w:rsid w:val="00165DF8"/>
    <w:rsid w:val="00171EC6"/>
    <w:rsid w:val="00172359"/>
    <w:rsid w:val="00172732"/>
    <w:rsid w:val="00172D09"/>
    <w:rsid w:val="0017304F"/>
    <w:rsid w:val="001752C5"/>
    <w:rsid w:val="001759D8"/>
    <w:rsid w:val="00175EC8"/>
    <w:rsid w:val="0018032E"/>
    <w:rsid w:val="0018058A"/>
    <w:rsid w:val="001821A5"/>
    <w:rsid w:val="001865C9"/>
    <w:rsid w:val="00186E3F"/>
    <w:rsid w:val="0019447E"/>
    <w:rsid w:val="0019633B"/>
    <w:rsid w:val="00196D93"/>
    <w:rsid w:val="001A0FC8"/>
    <w:rsid w:val="001A12F9"/>
    <w:rsid w:val="001A1E2E"/>
    <w:rsid w:val="001A512E"/>
    <w:rsid w:val="001A693B"/>
    <w:rsid w:val="001B08BC"/>
    <w:rsid w:val="001B4027"/>
    <w:rsid w:val="001B6F0B"/>
    <w:rsid w:val="001C2018"/>
    <w:rsid w:val="001C31BF"/>
    <w:rsid w:val="001D15FC"/>
    <w:rsid w:val="001D2615"/>
    <w:rsid w:val="001D611B"/>
    <w:rsid w:val="001D7160"/>
    <w:rsid w:val="001E0980"/>
    <w:rsid w:val="001E25B2"/>
    <w:rsid w:val="001E2B85"/>
    <w:rsid w:val="001E3EDF"/>
    <w:rsid w:val="001E6AC3"/>
    <w:rsid w:val="001E7FC0"/>
    <w:rsid w:val="001F0EA8"/>
    <w:rsid w:val="001F2419"/>
    <w:rsid w:val="001F3905"/>
    <w:rsid w:val="001F7875"/>
    <w:rsid w:val="00200AA4"/>
    <w:rsid w:val="00201D87"/>
    <w:rsid w:val="00205B1B"/>
    <w:rsid w:val="00206A27"/>
    <w:rsid w:val="002075B8"/>
    <w:rsid w:val="00211522"/>
    <w:rsid w:val="00211E97"/>
    <w:rsid w:val="00212AC3"/>
    <w:rsid w:val="002152E9"/>
    <w:rsid w:val="00221629"/>
    <w:rsid w:val="002224A0"/>
    <w:rsid w:val="00223B17"/>
    <w:rsid w:val="00223CF6"/>
    <w:rsid w:val="00224502"/>
    <w:rsid w:val="0022599D"/>
    <w:rsid w:val="002269F3"/>
    <w:rsid w:val="00226B49"/>
    <w:rsid w:val="0023044D"/>
    <w:rsid w:val="00230F8A"/>
    <w:rsid w:val="00231471"/>
    <w:rsid w:val="00232014"/>
    <w:rsid w:val="00232DC3"/>
    <w:rsid w:val="002363F7"/>
    <w:rsid w:val="00240DBC"/>
    <w:rsid w:val="002416D0"/>
    <w:rsid w:val="00243479"/>
    <w:rsid w:val="00244CF8"/>
    <w:rsid w:val="00244DA2"/>
    <w:rsid w:val="00245BDA"/>
    <w:rsid w:val="00246642"/>
    <w:rsid w:val="0024677E"/>
    <w:rsid w:val="00250FF5"/>
    <w:rsid w:val="00251014"/>
    <w:rsid w:val="00253676"/>
    <w:rsid w:val="00253DDB"/>
    <w:rsid w:val="0025586D"/>
    <w:rsid w:val="00257166"/>
    <w:rsid w:val="00261461"/>
    <w:rsid w:val="00261641"/>
    <w:rsid w:val="00261714"/>
    <w:rsid w:val="00262842"/>
    <w:rsid w:val="00262E7F"/>
    <w:rsid w:val="00264B5F"/>
    <w:rsid w:val="002729D4"/>
    <w:rsid w:val="0027639B"/>
    <w:rsid w:val="00276ED5"/>
    <w:rsid w:val="002778A4"/>
    <w:rsid w:val="00280250"/>
    <w:rsid w:val="002802E6"/>
    <w:rsid w:val="00281650"/>
    <w:rsid w:val="00281AA4"/>
    <w:rsid w:val="0028385F"/>
    <w:rsid w:val="00283B01"/>
    <w:rsid w:val="002903F8"/>
    <w:rsid w:val="00292026"/>
    <w:rsid w:val="002925A2"/>
    <w:rsid w:val="00292904"/>
    <w:rsid w:val="00293CB2"/>
    <w:rsid w:val="00294326"/>
    <w:rsid w:val="00294F3A"/>
    <w:rsid w:val="002957DE"/>
    <w:rsid w:val="00296D15"/>
    <w:rsid w:val="002A145A"/>
    <w:rsid w:val="002A2DE7"/>
    <w:rsid w:val="002A54AD"/>
    <w:rsid w:val="002A634F"/>
    <w:rsid w:val="002A6626"/>
    <w:rsid w:val="002A6F94"/>
    <w:rsid w:val="002A7086"/>
    <w:rsid w:val="002A76ED"/>
    <w:rsid w:val="002B21CF"/>
    <w:rsid w:val="002B60C7"/>
    <w:rsid w:val="002B6D2B"/>
    <w:rsid w:val="002B7AC5"/>
    <w:rsid w:val="002B7DB5"/>
    <w:rsid w:val="002C0289"/>
    <w:rsid w:val="002C125F"/>
    <w:rsid w:val="002C20CE"/>
    <w:rsid w:val="002C2E58"/>
    <w:rsid w:val="002D1F31"/>
    <w:rsid w:val="002D4399"/>
    <w:rsid w:val="002D52C8"/>
    <w:rsid w:val="002D72E4"/>
    <w:rsid w:val="002D744B"/>
    <w:rsid w:val="002E100F"/>
    <w:rsid w:val="002E420E"/>
    <w:rsid w:val="002E47A5"/>
    <w:rsid w:val="002E61D2"/>
    <w:rsid w:val="002E7599"/>
    <w:rsid w:val="002E7EEA"/>
    <w:rsid w:val="002F5CD0"/>
    <w:rsid w:val="002F6303"/>
    <w:rsid w:val="002F7F8C"/>
    <w:rsid w:val="00301DAF"/>
    <w:rsid w:val="00304A2F"/>
    <w:rsid w:val="0030530A"/>
    <w:rsid w:val="00305644"/>
    <w:rsid w:val="00305C4D"/>
    <w:rsid w:val="00311460"/>
    <w:rsid w:val="003141FE"/>
    <w:rsid w:val="003148AF"/>
    <w:rsid w:val="00315123"/>
    <w:rsid w:val="0031638A"/>
    <w:rsid w:val="003214D9"/>
    <w:rsid w:val="00322962"/>
    <w:rsid w:val="0032397E"/>
    <w:rsid w:val="003247B8"/>
    <w:rsid w:val="003251E9"/>
    <w:rsid w:val="00326A20"/>
    <w:rsid w:val="00327478"/>
    <w:rsid w:val="0032760A"/>
    <w:rsid w:val="00332076"/>
    <w:rsid w:val="003346C7"/>
    <w:rsid w:val="0033509D"/>
    <w:rsid w:val="003364F4"/>
    <w:rsid w:val="00341AD1"/>
    <w:rsid w:val="00344E55"/>
    <w:rsid w:val="00346835"/>
    <w:rsid w:val="00350322"/>
    <w:rsid w:val="0035068E"/>
    <w:rsid w:val="00354178"/>
    <w:rsid w:val="003547E5"/>
    <w:rsid w:val="003554E1"/>
    <w:rsid w:val="003567E7"/>
    <w:rsid w:val="00356BA1"/>
    <w:rsid w:val="00357297"/>
    <w:rsid w:val="00363ABA"/>
    <w:rsid w:val="00364853"/>
    <w:rsid w:val="00364854"/>
    <w:rsid w:val="00364A7A"/>
    <w:rsid w:val="003654B5"/>
    <w:rsid w:val="003656BC"/>
    <w:rsid w:val="00365924"/>
    <w:rsid w:val="00365EA9"/>
    <w:rsid w:val="00366A20"/>
    <w:rsid w:val="00371C76"/>
    <w:rsid w:val="00374BD8"/>
    <w:rsid w:val="003750B6"/>
    <w:rsid w:val="003753AB"/>
    <w:rsid w:val="0037694A"/>
    <w:rsid w:val="00381242"/>
    <w:rsid w:val="00384F96"/>
    <w:rsid w:val="00385957"/>
    <w:rsid w:val="003866E9"/>
    <w:rsid w:val="00386F54"/>
    <w:rsid w:val="0039125F"/>
    <w:rsid w:val="003924F7"/>
    <w:rsid w:val="00396CE0"/>
    <w:rsid w:val="0039774D"/>
    <w:rsid w:val="0039784B"/>
    <w:rsid w:val="00397DF1"/>
    <w:rsid w:val="003A14CE"/>
    <w:rsid w:val="003A2AB2"/>
    <w:rsid w:val="003A396B"/>
    <w:rsid w:val="003A4807"/>
    <w:rsid w:val="003A6E6F"/>
    <w:rsid w:val="003B2F37"/>
    <w:rsid w:val="003B31B3"/>
    <w:rsid w:val="003B54DA"/>
    <w:rsid w:val="003C442D"/>
    <w:rsid w:val="003C51EA"/>
    <w:rsid w:val="003C66C7"/>
    <w:rsid w:val="003D04E5"/>
    <w:rsid w:val="003D08AA"/>
    <w:rsid w:val="003D0D5E"/>
    <w:rsid w:val="003D228D"/>
    <w:rsid w:val="003D2B80"/>
    <w:rsid w:val="003D33C7"/>
    <w:rsid w:val="003D374B"/>
    <w:rsid w:val="003D3957"/>
    <w:rsid w:val="003D6660"/>
    <w:rsid w:val="003D7C1B"/>
    <w:rsid w:val="003E3FB3"/>
    <w:rsid w:val="003E40FF"/>
    <w:rsid w:val="003E4121"/>
    <w:rsid w:val="003E45CE"/>
    <w:rsid w:val="003E52B2"/>
    <w:rsid w:val="003E61D1"/>
    <w:rsid w:val="003E6607"/>
    <w:rsid w:val="003E6FDA"/>
    <w:rsid w:val="003F1499"/>
    <w:rsid w:val="003F4E0D"/>
    <w:rsid w:val="00400398"/>
    <w:rsid w:val="00401335"/>
    <w:rsid w:val="00406EB3"/>
    <w:rsid w:val="00411524"/>
    <w:rsid w:val="004126A2"/>
    <w:rsid w:val="0041281E"/>
    <w:rsid w:val="00414266"/>
    <w:rsid w:val="004169D0"/>
    <w:rsid w:val="00424C9A"/>
    <w:rsid w:val="00436257"/>
    <w:rsid w:val="004363FE"/>
    <w:rsid w:val="0043645C"/>
    <w:rsid w:val="00436C4D"/>
    <w:rsid w:val="004434A1"/>
    <w:rsid w:val="004474B1"/>
    <w:rsid w:val="00451D0E"/>
    <w:rsid w:val="00452BE6"/>
    <w:rsid w:val="0045360E"/>
    <w:rsid w:val="00456625"/>
    <w:rsid w:val="004567AC"/>
    <w:rsid w:val="00456E34"/>
    <w:rsid w:val="0046066A"/>
    <w:rsid w:val="0046174A"/>
    <w:rsid w:val="004625EF"/>
    <w:rsid w:val="0046504A"/>
    <w:rsid w:val="00465D50"/>
    <w:rsid w:val="004668ED"/>
    <w:rsid w:val="0047025A"/>
    <w:rsid w:val="0047127B"/>
    <w:rsid w:val="00472F5B"/>
    <w:rsid w:val="004751AE"/>
    <w:rsid w:val="00476DD1"/>
    <w:rsid w:val="00477674"/>
    <w:rsid w:val="00480C10"/>
    <w:rsid w:val="00484B0A"/>
    <w:rsid w:val="00486769"/>
    <w:rsid w:val="00486953"/>
    <w:rsid w:val="004875BC"/>
    <w:rsid w:val="00494014"/>
    <w:rsid w:val="0049543C"/>
    <w:rsid w:val="004A0E41"/>
    <w:rsid w:val="004A1D49"/>
    <w:rsid w:val="004A4AC1"/>
    <w:rsid w:val="004B052F"/>
    <w:rsid w:val="004B13C3"/>
    <w:rsid w:val="004B1CF2"/>
    <w:rsid w:val="004B2354"/>
    <w:rsid w:val="004B4D05"/>
    <w:rsid w:val="004B4FE4"/>
    <w:rsid w:val="004B6A67"/>
    <w:rsid w:val="004B71D1"/>
    <w:rsid w:val="004C17AD"/>
    <w:rsid w:val="004C34DB"/>
    <w:rsid w:val="004C402A"/>
    <w:rsid w:val="004C450B"/>
    <w:rsid w:val="004D08B7"/>
    <w:rsid w:val="004D0B81"/>
    <w:rsid w:val="004D13C8"/>
    <w:rsid w:val="004D24C0"/>
    <w:rsid w:val="004D48E6"/>
    <w:rsid w:val="004D6132"/>
    <w:rsid w:val="004D7345"/>
    <w:rsid w:val="004E01EE"/>
    <w:rsid w:val="004E0908"/>
    <w:rsid w:val="004E205D"/>
    <w:rsid w:val="004E328C"/>
    <w:rsid w:val="004E3754"/>
    <w:rsid w:val="004E636D"/>
    <w:rsid w:val="004E7DD7"/>
    <w:rsid w:val="004E7FF0"/>
    <w:rsid w:val="004F0584"/>
    <w:rsid w:val="004F0F47"/>
    <w:rsid w:val="004F16AE"/>
    <w:rsid w:val="004F6715"/>
    <w:rsid w:val="004F6DA1"/>
    <w:rsid w:val="004F6FF1"/>
    <w:rsid w:val="00501B35"/>
    <w:rsid w:val="00503022"/>
    <w:rsid w:val="00504D58"/>
    <w:rsid w:val="00506894"/>
    <w:rsid w:val="00507689"/>
    <w:rsid w:val="00510EAE"/>
    <w:rsid w:val="00511012"/>
    <w:rsid w:val="0051187B"/>
    <w:rsid w:val="00512512"/>
    <w:rsid w:val="00512936"/>
    <w:rsid w:val="005135C6"/>
    <w:rsid w:val="005159D7"/>
    <w:rsid w:val="0051641B"/>
    <w:rsid w:val="00520146"/>
    <w:rsid w:val="00523CAD"/>
    <w:rsid w:val="00526B67"/>
    <w:rsid w:val="00530368"/>
    <w:rsid w:val="00530E0C"/>
    <w:rsid w:val="00532E49"/>
    <w:rsid w:val="00536687"/>
    <w:rsid w:val="005403FE"/>
    <w:rsid w:val="00543E09"/>
    <w:rsid w:val="0055183D"/>
    <w:rsid w:val="00552521"/>
    <w:rsid w:val="0055434B"/>
    <w:rsid w:val="00556275"/>
    <w:rsid w:val="00557077"/>
    <w:rsid w:val="00557169"/>
    <w:rsid w:val="00557E30"/>
    <w:rsid w:val="005658D1"/>
    <w:rsid w:val="00570A99"/>
    <w:rsid w:val="00570C39"/>
    <w:rsid w:val="00571F2C"/>
    <w:rsid w:val="005723AA"/>
    <w:rsid w:val="0057274F"/>
    <w:rsid w:val="00573347"/>
    <w:rsid w:val="005736B5"/>
    <w:rsid w:val="00574C1B"/>
    <w:rsid w:val="005752CA"/>
    <w:rsid w:val="00575FD2"/>
    <w:rsid w:val="00576D4C"/>
    <w:rsid w:val="00581B7F"/>
    <w:rsid w:val="00584663"/>
    <w:rsid w:val="005849E0"/>
    <w:rsid w:val="005852E6"/>
    <w:rsid w:val="0058552B"/>
    <w:rsid w:val="0058588E"/>
    <w:rsid w:val="0059081C"/>
    <w:rsid w:val="005916D7"/>
    <w:rsid w:val="00592A26"/>
    <w:rsid w:val="005A7680"/>
    <w:rsid w:val="005B04DA"/>
    <w:rsid w:val="005B1FDC"/>
    <w:rsid w:val="005B2BB8"/>
    <w:rsid w:val="005B2D68"/>
    <w:rsid w:val="005B55DD"/>
    <w:rsid w:val="005B71C5"/>
    <w:rsid w:val="005B748A"/>
    <w:rsid w:val="005C0013"/>
    <w:rsid w:val="005C004A"/>
    <w:rsid w:val="005C1FD3"/>
    <w:rsid w:val="005C279C"/>
    <w:rsid w:val="005C6A16"/>
    <w:rsid w:val="005D11BA"/>
    <w:rsid w:val="005D1F1B"/>
    <w:rsid w:val="005D4900"/>
    <w:rsid w:val="005E0554"/>
    <w:rsid w:val="005E123D"/>
    <w:rsid w:val="005E32C1"/>
    <w:rsid w:val="005E4082"/>
    <w:rsid w:val="005E4F07"/>
    <w:rsid w:val="005E5685"/>
    <w:rsid w:val="005F0198"/>
    <w:rsid w:val="005F070C"/>
    <w:rsid w:val="005F3640"/>
    <w:rsid w:val="005F6B9F"/>
    <w:rsid w:val="005F7205"/>
    <w:rsid w:val="006008A4"/>
    <w:rsid w:val="00600D4E"/>
    <w:rsid w:val="006033D8"/>
    <w:rsid w:val="0060354F"/>
    <w:rsid w:val="00603B72"/>
    <w:rsid w:val="00603FB2"/>
    <w:rsid w:val="00604219"/>
    <w:rsid w:val="006043FD"/>
    <w:rsid w:val="00604647"/>
    <w:rsid w:val="00605414"/>
    <w:rsid w:val="00606317"/>
    <w:rsid w:val="00610D3A"/>
    <w:rsid w:val="00611395"/>
    <w:rsid w:val="006113C3"/>
    <w:rsid w:val="00616CE7"/>
    <w:rsid w:val="00617B4C"/>
    <w:rsid w:val="00620F73"/>
    <w:rsid w:val="00621B6C"/>
    <w:rsid w:val="00623041"/>
    <w:rsid w:val="00624A20"/>
    <w:rsid w:val="00625937"/>
    <w:rsid w:val="006317BC"/>
    <w:rsid w:val="006330C8"/>
    <w:rsid w:val="0063472D"/>
    <w:rsid w:val="0063503A"/>
    <w:rsid w:val="00635658"/>
    <w:rsid w:val="0063615B"/>
    <w:rsid w:val="00640DC1"/>
    <w:rsid w:val="0064372E"/>
    <w:rsid w:val="00645FD1"/>
    <w:rsid w:val="006467FB"/>
    <w:rsid w:val="006502D7"/>
    <w:rsid w:val="006526A9"/>
    <w:rsid w:val="00652B00"/>
    <w:rsid w:val="0065420A"/>
    <w:rsid w:val="006550DE"/>
    <w:rsid w:val="0065590F"/>
    <w:rsid w:val="00660AEB"/>
    <w:rsid w:val="00660F20"/>
    <w:rsid w:val="00663E2A"/>
    <w:rsid w:val="00664BED"/>
    <w:rsid w:val="00672D90"/>
    <w:rsid w:val="0067325B"/>
    <w:rsid w:val="00673CF4"/>
    <w:rsid w:val="006752AC"/>
    <w:rsid w:val="00675B33"/>
    <w:rsid w:val="00677F0C"/>
    <w:rsid w:val="00680303"/>
    <w:rsid w:val="006811CA"/>
    <w:rsid w:val="00681F75"/>
    <w:rsid w:val="00682129"/>
    <w:rsid w:val="0068338E"/>
    <w:rsid w:val="006838E7"/>
    <w:rsid w:val="006839CD"/>
    <w:rsid w:val="00685C52"/>
    <w:rsid w:val="00686244"/>
    <w:rsid w:val="00686BE2"/>
    <w:rsid w:val="00686D16"/>
    <w:rsid w:val="00686D6D"/>
    <w:rsid w:val="00687A93"/>
    <w:rsid w:val="0069034C"/>
    <w:rsid w:val="006908A1"/>
    <w:rsid w:val="00696C13"/>
    <w:rsid w:val="006A0876"/>
    <w:rsid w:val="006A0CB9"/>
    <w:rsid w:val="006A105D"/>
    <w:rsid w:val="006A14B9"/>
    <w:rsid w:val="006A533C"/>
    <w:rsid w:val="006A6580"/>
    <w:rsid w:val="006A6E51"/>
    <w:rsid w:val="006B26BE"/>
    <w:rsid w:val="006B30A0"/>
    <w:rsid w:val="006B33C5"/>
    <w:rsid w:val="006B4905"/>
    <w:rsid w:val="006C1CCF"/>
    <w:rsid w:val="006C241A"/>
    <w:rsid w:val="006C3174"/>
    <w:rsid w:val="006C4029"/>
    <w:rsid w:val="006C4607"/>
    <w:rsid w:val="006C487D"/>
    <w:rsid w:val="006C5445"/>
    <w:rsid w:val="006C6EC7"/>
    <w:rsid w:val="006C78FD"/>
    <w:rsid w:val="006D029F"/>
    <w:rsid w:val="006D05AD"/>
    <w:rsid w:val="006D1454"/>
    <w:rsid w:val="006D1B4A"/>
    <w:rsid w:val="006D2E3C"/>
    <w:rsid w:val="006D6EED"/>
    <w:rsid w:val="006D759A"/>
    <w:rsid w:val="006E199B"/>
    <w:rsid w:val="006E1D8A"/>
    <w:rsid w:val="006E24E7"/>
    <w:rsid w:val="006E4277"/>
    <w:rsid w:val="006E48BF"/>
    <w:rsid w:val="006E61CC"/>
    <w:rsid w:val="006E6935"/>
    <w:rsid w:val="006E742A"/>
    <w:rsid w:val="006F014A"/>
    <w:rsid w:val="006F1C8F"/>
    <w:rsid w:val="006F2C52"/>
    <w:rsid w:val="006F49BD"/>
    <w:rsid w:val="006F6473"/>
    <w:rsid w:val="00700803"/>
    <w:rsid w:val="00706911"/>
    <w:rsid w:val="007109F5"/>
    <w:rsid w:val="00711EFB"/>
    <w:rsid w:val="00712942"/>
    <w:rsid w:val="00713D30"/>
    <w:rsid w:val="00713EC3"/>
    <w:rsid w:val="00713FCA"/>
    <w:rsid w:val="00725554"/>
    <w:rsid w:val="00725B5D"/>
    <w:rsid w:val="007264FB"/>
    <w:rsid w:val="0073017D"/>
    <w:rsid w:val="007304A9"/>
    <w:rsid w:val="007317CF"/>
    <w:rsid w:val="007407E5"/>
    <w:rsid w:val="00741A27"/>
    <w:rsid w:val="007423AC"/>
    <w:rsid w:val="007427CA"/>
    <w:rsid w:val="0074401C"/>
    <w:rsid w:val="0074523D"/>
    <w:rsid w:val="00747572"/>
    <w:rsid w:val="00751327"/>
    <w:rsid w:val="00753439"/>
    <w:rsid w:val="00753E52"/>
    <w:rsid w:val="00754F0F"/>
    <w:rsid w:val="00755CF4"/>
    <w:rsid w:val="007571AF"/>
    <w:rsid w:val="00757500"/>
    <w:rsid w:val="00760E1B"/>
    <w:rsid w:val="00761E0C"/>
    <w:rsid w:val="0077104D"/>
    <w:rsid w:val="007724B4"/>
    <w:rsid w:val="0077298C"/>
    <w:rsid w:val="007741B8"/>
    <w:rsid w:val="00774F51"/>
    <w:rsid w:val="00776336"/>
    <w:rsid w:val="0077704A"/>
    <w:rsid w:val="007774FF"/>
    <w:rsid w:val="0078037C"/>
    <w:rsid w:val="00780C46"/>
    <w:rsid w:val="00782BD1"/>
    <w:rsid w:val="00783DB6"/>
    <w:rsid w:val="007864AC"/>
    <w:rsid w:val="007867C2"/>
    <w:rsid w:val="00786A24"/>
    <w:rsid w:val="007923A5"/>
    <w:rsid w:val="00792953"/>
    <w:rsid w:val="0079570C"/>
    <w:rsid w:val="007A08D5"/>
    <w:rsid w:val="007A3AEF"/>
    <w:rsid w:val="007A44AB"/>
    <w:rsid w:val="007B7AF6"/>
    <w:rsid w:val="007C009D"/>
    <w:rsid w:val="007C28AA"/>
    <w:rsid w:val="007C363C"/>
    <w:rsid w:val="007C45A1"/>
    <w:rsid w:val="007C4F30"/>
    <w:rsid w:val="007C50B6"/>
    <w:rsid w:val="007C669F"/>
    <w:rsid w:val="007D2460"/>
    <w:rsid w:val="007D2F16"/>
    <w:rsid w:val="007D60CD"/>
    <w:rsid w:val="007E0364"/>
    <w:rsid w:val="007E0B6E"/>
    <w:rsid w:val="007E1414"/>
    <w:rsid w:val="007E158C"/>
    <w:rsid w:val="007E19E4"/>
    <w:rsid w:val="007E3E75"/>
    <w:rsid w:val="007F0058"/>
    <w:rsid w:val="007F1F90"/>
    <w:rsid w:val="007F2146"/>
    <w:rsid w:val="007F2198"/>
    <w:rsid w:val="007F2C00"/>
    <w:rsid w:val="007F5386"/>
    <w:rsid w:val="007F5F3E"/>
    <w:rsid w:val="007F60D5"/>
    <w:rsid w:val="007F63AE"/>
    <w:rsid w:val="007F791E"/>
    <w:rsid w:val="007F7B01"/>
    <w:rsid w:val="007F7F56"/>
    <w:rsid w:val="00803DEE"/>
    <w:rsid w:val="00804988"/>
    <w:rsid w:val="00806413"/>
    <w:rsid w:val="008073C1"/>
    <w:rsid w:val="008074A4"/>
    <w:rsid w:val="0081168D"/>
    <w:rsid w:val="008117C3"/>
    <w:rsid w:val="008134FB"/>
    <w:rsid w:val="00821B8B"/>
    <w:rsid w:val="00821FC7"/>
    <w:rsid w:val="00822F6C"/>
    <w:rsid w:val="008236D7"/>
    <w:rsid w:val="008237BF"/>
    <w:rsid w:val="00824B26"/>
    <w:rsid w:val="0082688F"/>
    <w:rsid w:val="00827879"/>
    <w:rsid w:val="00832474"/>
    <w:rsid w:val="00836D70"/>
    <w:rsid w:val="0083741B"/>
    <w:rsid w:val="00841476"/>
    <w:rsid w:val="0084187F"/>
    <w:rsid w:val="008419EB"/>
    <w:rsid w:val="0084332C"/>
    <w:rsid w:val="00843568"/>
    <w:rsid w:val="0084465D"/>
    <w:rsid w:val="00844BFA"/>
    <w:rsid w:val="008516B8"/>
    <w:rsid w:val="00852496"/>
    <w:rsid w:val="008524D6"/>
    <w:rsid w:val="008541EF"/>
    <w:rsid w:val="0085442F"/>
    <w:rsid w:val="00856053"/>
    <w:rsid w:val="00856834"/>
    <w:rsid w:val="008577E9"/>
    <w:rsid w:val="00857F60"/>
    <w:rsid w:val="00864210"/>
    <w:rsid w:val="0086684E"/>
    <w:rsid w:val="00866CC8"/>
    <w:rsid w:val="00866E1F"/>
    <w:rsid w:val="00871A97"/>
    <w:rsid w:val="008726C0"/>
    <w:rsid w:val="00874336"/>
    <w:rsid w:val="00883749"/>
    <w:rsid w:val="008911BA"/>
    <w:rsid w:val="00892FD6"/>
    <w:rsid w:val="00893628"/>
    <w:rsid w:val="00896477"/>
    <w:rsid w:val="00896D2C"/>
    <w:rsid w:val="00897126"/>
    <w:rsid w:val="008A26D0"/>
    <w:rsid w:val="008A2888"/>
    <w:rsid w:val="008A615D"/>
    <w:rsid w:val="008A78C4"/>
    <w:rsid w:val="008B37BD"/>
    <w:rsid w:val="008B54A0"/>
    <w:rsid w:val="008B5D8C"/>
    <w:rsid w:val="008B6ED2"/>
    <w:rsid w:val="008C02F6"/>
    <w:rsid w:val="008C1A22"/>
    <w:rsid w:val="008C1C04"/>
    <w:rsid w:val="008C1FBA"/>
    <w:rsid w:val="008C204E"/>
    <w:rsid w:val="008C2356"/>
    <w:rsid w:val="008C5697"/>
    <w:rsid w:val="008C5BE9"/>
    <w:rsid w:val="008C6E14"/>
    <w:rsid w:val="008D2D3C"/>
    <w:rsid w:val="008D40A9"/>
    <w:rsid w:val="008D4B5B"/>
    <w:rsid w:val="008D5C04"/>
    <w:rsid w:val="008D7158"/>
    <w:rsid w:val="008E126C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42E5"/>
    <w:rsid w:val="008F66A5"/>
    <w:rsid w:val="008F675D"/>
    <w:rsid w:val="0090336E"/>
    <w:rsid w:val="009119BE"/>
    <w:rsid w:val="00911E09"/>
    <w:rsid w:val="009122AC"/>
    <w:rsid w:val="00913CED"/>
    <w:rsid w:val="009173A7"/>
    <w:rsid w:val="009208D6"/>
    <w:rsid w:val="00925C3F"/>
    <w:rsid w:val="00925CBC"/>
    <w:rsid w:val="0092645F"/>
    <w:rsid w:val="00931115"/>
    <w:rsid w:val="00931889"/>
    <w:rsid w:val="00934D46"/>
    <w:rsid w:val="009375C2"/>
    <w:rsid w:val="00942CB2"/>
    <w:rsid w:val="00943D67"/>
    <w:rsid w:val="00945906"/>
    <w:rsid w:val="009463DE"/>
    <w:rsid w:val="0095769B"/>
    <w:rsid w:val="00960D0B"/>
    <w:rsid w:val="00962EA5"/>
    <w:rsid w:val="009632DB"/>
    <w:rsid w:val="0096331F"/>
    <w:rsid w:val="009668D0"/>
    <w:rsid w:val="00970A48"/>
    <w:rsid w:val="00972614"/>
    <w:rsid w:val="00981A0A"/>
    <w:rsid w:val="009824BE"/>
    <w:rsid w:val="009824D2"/>
    <w:rsid w:val="00984312"/>
    <w:rsid w:val="009845E3"/>
    <w:rsid w:val="00984621"/>
    <w:rsid w:val="00987256"/>
    <w:rsid w:val="00987FBB"/>
    <w:rsid w:val="00992CDE"/>
    <w:rsid w:val="00995CF2"/>
    <w:rsid w:val="00995D10"/>
    <w:rsid w:val="009A1195"/>
    <w:rsid w:val="009A5B81"/>
    <w:rsid w:val="009B018D"/>
    <w:rsid w:val="009B1B80"/>
    <w:rsid w:val="009B20B2"/>
    <w:rsid w:val="009B33EB"/>
    <w:rsid w:val="009B3A50"/>
    <w:rsid w:val="009B3B20"/>
    <w:rsid w:val="009B3B38"/>
    <w:rsid w:val="009B601D"/>
    <w:rsid w:val="009B7DAB"/>
    <w:rsid w:val="009C001F"/>
    <w:rsid w:val="009C112A"/>
    <w:rsid w:val="009C1622"/>
    <w:rsid w:val="009C1C02"/>
    <w:rsid w:val="009C4C8C"/>
    <w:rsid w:val="009C50BB"/>
    <w:rsid w:val="009C6863"/>
    <w:rsid w:val="009C68FF"/>
    <w:rsid w:val="009C71EB"/>
    <w:rsid w:val="009D1BC7"/>
    <w:rsid w:val="009D222D"/>
    <w:rsid w:val="009D3FCE"/>
    <w:rsid w:val="009D5F96"/>
    <w:rsid w:val="009E122A"/>
    <w:rsid w:val="009E1E75"/>
    <w:rsid w:val="009E301A"/>
    <w:rsid w:val="009E4910"/>
    <w:rsid w:val="009E5194"/>
    <w:rsid w:val="009E540B"/>
    <w:rsid w:val="009E58A4"/>
    <w:rsid w:val="009E5DF9"/>
    <w:rsid w:val="009E609C"/>
    <w:rsid w:val="009E7181"/>
    <w:rsid w:val="009F1E75"/>
    <w:rsid w:val="009F2ABD"/>
    <w:rsid w:val="009F4D70"/>
    <w:rsid w:val="009F5116"/>
    <w:rsid w:val="009F548F"/>
    <w:rsid w:val="009F70B2"/>
    <w:rsid w:val="00A00003"/>
    <w:rsid w:val="00A00A89"/>
    <w:rsid w:val="00A02FFB"/>
    <w:rsid w:val="00A04007"/>
    <w:rsid w:val="00A05492"/>
    <w:rsid w:val="00A06DAF"/>
    <w:rsid w:val="00A10543"/>
    <w:rsid w:val="00A10555"/>
    <w:rsid w:val="00A167F1"/>
    <w:rsid w:val="00A20F1F"/>
    <w:rsid w:val="00A2633E"/>
    <w:rsid w:val="00A308DB"/>
    <w:rsid w:val="00A32B8B"/>
    <w:rsid w:val="00A351E7"/>
    <w:rsid w:val="00A35F75"/>
    <w:rsid w:val="00A409AF"/>
    <w:rsid w:val="00A41EC2"/>
    <w:rsid w:val="00A45570"/>
    <w:rsid w:val="00A464B0"/>
    <w:rsid w:val="00A471E2"/>
    <w:rsid w:val="00A47859"/>
    <w:rsid w:val="00A47DEB"/>
    <w:rsid w:val="00A52828"/>
    <w:rsid w:val="00A52E70"/>
    <w:rsid w:val="00A53BC0"/>
    <w:rsid w:val="00A55B0A"/>
    <w:rsid w:val="00A5723D"/>
    <w:rsid w:val="00A60BFA"/>
    <w:rsid w:val="00A63C2C"/>
    <w:rsid w:val="00A64597"/>
    <w:rsid w:val="00A65A42"/>
    <w:rsid w:val="00A677B3"/>
    <w:rsid w:val="00A71E2E"/>
    <w:rsid w:val="00A72DB6"/>
    <w:rsid w:val="00A73223"/>
    <w:rsid w:val="00A73BBA"/>
    <w:rsid w:val="00A74E11"/>
    <w:rsid w:val="00A75F15"/>
    <w:rsid w:val="00A75F57"/>
    <w:rsid w:val="00A7683D"/>
    <w:rsid w:val="00A80748"/>
    <w:rsid w:val="00A8170E"/>
    <w:rsid w:val="00A818B9"/>
    <w:rsid w:val="00A84D6C"/>
    <w:rsid w:val="00A8598D"/>
    <w:rsid w:val="00A87D76"/>
    <w:rsid w:val="00A87FAA"/>
    <w:rsid w:val="00A90B5A"/>
    <w:rsid w:val="00A94E2C"/>
    <w:rsid w:val="00A97887"/>
    <w:rsid w:val="00AA0ED2"/>
    <w:rsid w:val="00AA1E3A"/>
    <w:rsid w:val="00AA2E4E"/>
    <w:rsid w:val="00AA3618"/>
    <w:rsid w:val="00AA37C6"/>
    <w:rsid w:val="00AA7640"/>
    <w:rsid w:val="00AA78F8"/>
    <w:rsid w:val="00AB077A"/>
    <w:rsid w:val="00AB0D6C"/>
    <w:rsid w:val="00AB152D"/>
    <w:rsid w:val="00AB16DB"/>
    <w:rsid w:val="00AB7290"/>
    <w:rsid w:val="00AC001D"/>
    <w:rsid w:val="00AC1CBB"/>
    <w:rsid w:val="00AC2BBE"/>
    <w:rsid w:val="00AC542B"/>
    <w:rsid w:val="00AC701A"/>
    <w:rsid w:val="00AC7F8A"/>
    <w:rsid w:val="00AD019C"/>
    <w:rsid w:val="00AD0851"/>
    <w:rsid w:val="00AD2A22"/>
    <w:rsid w:val="00AD2E05"/>
    <w:rsid w:val="00AD3624"/>
    <w:rsid w:val="00AD5397"/>
    <w:rsid w:val="00AD547C"/>
    <w:rsid w:val="00AD5F5B"/>
    <w:rsid w:val="00AD5FFE"/>
    <w:rsid w:val="00AD75D5"/>
    <w:rsid w:val="00AD7840"/>
    <w:rsid w:val="00AE134D"/>
    <w:rsid w:val="00AE1A84"/>
    <w:rsid w:val="00AE32D2"/>
    <w:rsid w:val="00AE33C6"/>
    <w:rsid w:val="00AE3FB7"/>
    <w:rsid w:val="00AE43B1"/>
    <w:rsid w:val="00AE73AB"/>
    <w:rsid w:val="00AE74BD"/>
    <w:rsid w:val="00AE7927"/>
    <w:rsid w:val="00AF3E32"/>
    <w:rsid w:val="00AF78FB"/>
    <w:rsid w:val="00B05232"/>
    <w:rsid w:val="00B058AD"/>
    <w:rsid w:val="00B05F6C"/>
    <w:rsid w:val="00B06948"/>
    <w:rsid w:val="00B20265"/>
    <w:rsid w:val="00B24F8F"/>
    <w:rsid w:val="00B266AC"/>
    <w:rsid w:val="00B32D65"/>
    <w:rsid w:val="00B339AA"/>
    <w:rsid w:val="00B33DE5"/>
    <w:rsid w:val="00B347A4"/>
    <w:rsid w:val="00B37AF2"/>
    <w:rsid w:val="00B37C5D"/>
    <w:rsid w:val="00B45FB2"/>
    <w:rsid w:val="00B46105"/>
    <w:rsid w:val="00B46519"/>
    <w:rsid w:val="00B466A0"/>
    <w:rsid w:val="00B5032E"/>
    <w:rsid w:val="00B5696F"/>
    <w:rsid w:val="00B56994"/>
    <w:rsid w:val="00B57605"/>
    <w:rsid w:val="00B6074C"/>
    <w:rsid w:val="00B61A1E"/>
    <w:rsid w:val="00B63BE7"/>
    <w:rsid w:val="00B63E0D"/>
    <w:rsid w:val="00B64641"/>
    <w:rsid w:val="00B6484C"/>
    <w:rsid w:val="00B712A7"/>
    <w:rsid w:val="00B715BE"/>
    <w:rsid w:val="00B71832"/>
    <w:rsid w:val="00B741B8"/>
    <w:rsid w:val="00B7472E"/>
    <w:rsid w:val="00B776E4"/>
    <w:rsid w:val="00B77E57"/>
    <w:rsid w:val="00B824EE"/>
    <w:rsid w:val="00B83778"/>
    <w:rsid w:val="00B8415E"/>
    <w:rsid w:val="00B8565B"/>
    <w:rsid w:val="00B873B7"/>
    <w:rsid w:val="00B9007D"/>
    <w:rsid w:val="00B901BE"/>
    <w:rsid w:val="00B91A24"/>
    <w:rsid w:val="00B91B8A"/>
    <w:rsid w:val="00B926FC"/>
    <w:rsid w:val="00B92FAD"/>
    <w:rsid w:val="00B934A8"/>
    <w:rsid w:val="00B93815"/>
    <w:rsid w:val="00B95B29"/>
    <w:rsid w:val="00B9795D"/>
    <w:rsid w:val="00BA099B"/>
    <w:rsid w:val="00BA1E61"/>
    <w:rsid w:val="00BA293B"/>
    <w:rsid w:val="00BA2985"/>
    <w:rsid w:val="00BA4059"/>
    <w:rsid w:val="00BA5970"/>
    <w:rsid w:val="00BA60D1"/>
    <w:rsid w:val="00BB2912"/>
    <w:rsid w:val="00BB43BD"/>
    <w:rsid w:val="00BB494C"/>
    <w:rsid w:val="00BB5E21"/>
    <w:rsid w:val="00BB7647"/>
    <w:rsid w:val="00BC147C"/>
    <w:rsid w:val="00BC551A"/>
    <w:rsid w:val="00BC7B96"/>
    <w:rsid w:val="00BD5701"/>
    <w:rsid w:val="00BE33F4"/>
    <w:rsid w:val="00BE3637"/>
    <w:rsid w:val="00BE4D96"/>
    <w:rsid w:val="00BE50D9"/>
    <w:rsid w:val="00BE5B25"/>
    <w:rsid w:val="00BE6440"/>
    <w:rsid w:val="00BE65E9"/>
    <w:rsid w:val="00BE6F44"/>
    <w:rsid w:val="00BF623D"/>
    <w:rsid w:val="00C012BE"/>
    <w:rsid w:val="00C0177E"/>
    <w:rsid w:val="00C01E22"/>
    <w:rsid w:val="00C020DF"/>
    <w:rsid w:val="00C02DC2"/>
    <w:rsid w:val="00C03866"/>
    <w:rsid w:val="00C0781F"/>
    <w:rsid w:val="00C10847"/>
    <w:rsid w:val="00C144FB"/>
    <w:rsid w:val="00C1638F"/>
    <w:rsid w:val="00C17F57"/>
    <w:rsid w:val="00C20A90"/>
    <w:rsid w:val="00C20FAF"/>
    <w:rsid w:val="00C218FA"/>
    <w:rsid w:val="00C22FAA"/>
    <w:rsid w:val="00C260D5"/>
    <w:rsid w:val="00C26513"/>
    <w:rsid w:val="00C31711"/>
    <w:rsid w:val="00C40FF1"/>
    <w:rsid w:val="00C4124F"/>
    <w:rsid w:val="00C4185A"/>
    <w:rsid w:val="00C42539"/>
    <w:rsid w:val="00C44320"/>
    <w:rsid w:val="00C44C4F"/>
    <w:rsid w:val="00C451C9"/>
    <w:rsid w:val="00C46CD9"/>
    <w:rsid w:val="00C46DA2"/>
    <w:rsid w:val="00C47881"/>
    <w:rsid w:val="00C547DC"/>
    <w:rsid w:val="00C549BB"/>
    <w:rsid w:val="00C57064"/>
    <w:rsid w:val="00C61933"/>
    <w:rsid w:val="00C61D7E"/>
    <w:rsid w:val="00C62A44"/>
    <w:rsid w:val="00C62F7D"/>
    <w:rsid w:val="00C634BE"/>
    <w:rsid w:val="00C63E8B"/>
    <w:rsid w:val="00C64759"/>
    <w:rsid w:val="00C65677"/>
    <w:rsid w:val="00C66CAB"/>
    <w:rsid w:val="00C670DC"/>
    <w:rsid w:val="00C72345"/>
    <w:rsid w:val="00C7333F"/>
    <w:rsid w:val="00C75BF9"/>
    <w:rsid w:val="00C77B55"/>
    <w:rsid w:val="00C80245"/>
    <w:rsid w:val="00C83568"/>
    <w:rsid w:val="00C835CB"/>
    <w:rsid w:val="00C84668"/>
    <w:rsid w:val="00C86349"/>
    <w:rsid w:val="00C86BD0"/>
    <w:rsid w:val="00C87794"/>
    <w:rsid w:val="00C91270"/>
    <w:rsid w:val="00C91460"/>
    <w:rsid w:val="00C9163E"/>
    <w:rsid w:val="00C91921"/>
    <w:rsid w:val="00C91C39"/>
    <w:rsid w:val="00C9252D"/>
    <w:rsid w:val="00C96399"/>
    <w:rsid w:val="00C97A3A"/>
    <w:rsid w:val="00CA1885"/>
    <w:rsid w:val="00CA2CFD"/>
    <w:rsid w:val="00CA3A93"/>
    <w:rsid w:val="00CA470E"/>
    <w:rsid w:val="00CA4778"/>
    <w:rsid w:val="00CA5395"/>
    <w:rsid w:val="00CA645A"/>
    <w:rsid w:val="00CA6EB3"/>
    <w:rsid w:val="00CB10A7"/>
    <w:rsid w:val="00CB3E89"/>
    <w:rsid w:val="00CB474B"/>
    <w:rsid w:val="00CC012C"/>
    <w:rsid w:val="00CC0582"/>
    <w:rsid w:val="00CC3034"/>
    <w:rsid w:val="00CC6B5D"/>
    <w:rsid w:val="00CC72BB"/>
    <w:rsid w:val="00CD1244"/>
    <w:rsid w:val="00CD3C9E"/>
    <w:rsid w:val="00CD4B28"/>
    <w:rsid w:val="00CD51FF"/>
    <w:rsid w:val="00CD6F17"/>
    <w:rsid w:val="00CD75DF"/>
    <w:rsid w:val="00CE024C"/>
    <w:rsid w:val="00CE15AF"/>
    <w:rsid w:val="00CE39BC"/>
    <w:rsid w:val="00CE4AD8"/>
    <w:rsid w:val="00CE4B76"/>
    <w:rsid w:val="00CE5546"/>
    <w:rsid w:val="00CE71DB"/>
    <w:rsid w:val="00CF0E69"/>
    <w:rsid w:val="00CF14CA"/>
    <w:rsid w:val="00CF238A"/>
    <w:rsid w:val="00CF736B"/>
    <w:rsid w:val="00CF7F99"/>
    <w:rsid w:val="00D01E62"/>
    <w:rsid w:val="00D04115"/>
    <w:rsid w:val="00D04A37"/>
    <w:rsid w:val="00D0532A"/>
    <w:rsid w:val="00D05510"/>
    <w:rsid w:val="00D068A3"/>
    <w:rsid w:val="00D076C1"/>
    <w:rsid w:val="00D07C1B"/>
    <w:rsid w:val="00D07FE0"/>
    <w:rsid w:val="00D20887"/>
    <w:rsid w:val="00D26481"/>
    <w:rsid w:val="00D33CAE"/>
    <w:rsid w:val="00D34EED"/>
    <w:rsid w:val="00D40280"/>
    <w:rsid w:val="00D428E2"/>
    <w:rsid w:val="00D44198"/>
    <w:rsid w:val="00D446CD"/>
    <w:rsid w:val="00D454AF"/>
    <w:rsid w:val="00D465B8"/>
    <w:rsid w:val="00D508FC"/>
    <w:rsid w:val="00D5156F"/>
    <w:rsid w:val="00D52673"/>
    <w:rsid w:val="00D52A14"/>
    <w:rsid w:val="00D536B8"/>
    <w:rsid w:val="00D552EE"/>
    <w:rsid w:val="00D5590D"/>
    <w:rsid w:val="00D56114"/>
    <w:rsid w:val="00D56604"/>
    <w:rsid w:val="00D56BD3"/>
    <w:rsid w:val="00D60918"/>
    <w:rsid w:val="00D60DDA"/>
    <w:rsid w:val="00D6453A"/>
    <w:rsid w:val="00D663E7"/>
    <w:rsid w:val="00D71827"/>
    <w:rsid w:val="00D722EA"/>
    <w:rsid w:val="00D7552B"/>
    <w:rsid w:val="00D75AE2"/>
    <w:rsid w:val="00D7751F"/>
    <w:rsid w:val="00D80D81"/>
    <w:rsid w:val="00D824EE"/>
    <w:rsid w:val="00D825B0"/>
    <w:rsid w:val="00D82911"/>
    <w:rsid w:val="00D872A4"/>
    <w:rsid w:val="00D90A39"/>
    <w:rsid w:val="00D92F1E"/>
    <w:rsid w:val="00D938B4"/>
    <w:rsid w:val="00D964F7"/>
    <w:rsid w:val="00D97146"/>
    <w:rsid w:val="00DA070E"/>
    <w:rsid w:val="00DA16CD"/>
    <w:rsid w:val="00DA2BB2"/>
    <w:rsid w:val="00DA5549"/>
    <w:rsid w:val="00DA58E7"/>
    <w:rsid w:val="00DA6392"/>
    <w:rsid w:val="00DB0161"/>
    <w:rsid w:val="00DB0C47"/>
    <w:rsid w:val="00DB69A2"/>
    <w:rsid w:val="00DB7813"/>
    <w:rsid w:val="00DC0B43"/>
    <w:rsid w:val="00DC2090"/>
    <w:rsid w:val="00DC285F"/>
    <w:rsid w:val="00DC3E6D"/>
    <w:rsid w:val="00DC48FF"/>
    <w:rsid w:val="00DC6D1B"/>
    <w:rsid w:val="00DC70D9"/>
    <w:rsid w:val="00DC7BBE"/>
    <w:rsid w:val="00DD3044"/>
    <w:rsid w:val="00DE022F"/>
    <w:rsid w:val="00DE089E"/>
    <w:rsid w:val="00DE48E8"/>
    <w:rsid w:val="00DE4F31"/>
    <w:rsid w:val="00DE50D6"/>
    <w:rsid w:val="00DE6F60"/>
    <w:rsid w:val="00DF08DB"/>
    <w:rsid w:val="00DF18DF"/>
    <w:rsid w:val="00DF1BEA"/>
    <w:rsid w:val="00DF281E"/>
    <w:rsid w:val="00DF42D3"/>
    <w:rsid w:val="00DF5141"/>
    <w:rsid w:val="00E05962"/>
    <w:rsid w:val="00E05DE3"/>
    <w:rsid w:val="00E06EAB"/>
    <w:rsid w:val="00E10280"/>
    <w:rsid w:val="00E10F5F"/>
    <w:rsid w:val="00E12805"/>
    <w:rsid w:val="00E143CA"/>
    <w:rsid w:val="00E1669A"/>
    <w:rsid w:val="00E168E0"/>
    <w:rsid w:val="00E16EF5"/>
    <w:rsid w:val="00E20332"/>
    <w:rsid w:val="00E20FC4"/>
    <w:rsid w:val="00E23C80"/>
    <w:rsid w:val="00E30527"/>
    <w:rsid w:val="00E32B4B"/>
    <w:rsid w:val="00E33E6E"/>
    <w:rsid w:val="00E33EFC"/>
    <w:rsid w:val="00E36218"/>
    <w:rsid w:val="00E37ECD"/>
    <w:rsid w:val="00E45A91"/>
    <w:rsid w:val="00E463D4"/>
    <w:rsid w:val="00E5102C"/>
    <w:rsid w:val="00E51641"/>
    <w:rsid w:val="00E55B1D"/>
    <w:rsid w:val="00E569FB"/>
    <w:rsid w:val="00E603DC"/>
    <w:rsid w:val="00E604E0"/>
    <w:rsid w:val="00E60966"/>
    <w:rsid w:val="00E61E2E"/>
    <w:rsid w:val="00E63592"/>
    <w:rsid w:val="00E64BD7"/>
    <w:rsid w:val="00E6516C"/>
    <w:rsid w:val="00E65CF4"/>
    <w:rsid w:val="00E6620D"/>
    <w:rsid w:val="00E66283"/>
    <w:rsid w:val="00E6720B"/>
    <w:rsid w:val="00E6788A"/>
    <w:rsid w:val="00E67B3E"/>
    <w:rsid w:val="00E710DE"/>
    <w:rsid w:val="00E7225C"/>
    <w:rsid w:val="00E72731"/>
    <w:rsid w:val="00E72CBF"/>
    <w:rsid w:val="00E75234"/>
    <w:rsid w:val="00E75731"/>
    <w:rsid w:val="00E75DB9"/>
    <w:rsid w:val="00E77A3F"/>
    <w:rsid w:val="00E81530"/>
    <w:rsid w:val="00E83EC1"/>
    <w:rsid w:val="00E83FDA"/>
    <w:rsid w:val="00E84DA3"/>
    <w:rsid w:val="00E86381"/>
    <w:rsid w:val="00E87E06"/>
    <w:rsid w:val="00E90CA4"/>
    <w:rsid w:val="00E92579"/>
    <w:rsid w:val="00E936B6"/>
    <w:rsid w:val="00E94F5F"/>
    <w:rsid w:val="00E978DB"/>
    <w:rsid w:val="00EA2E4B"/>
    <w:rsid w:val="00EA2EB3"/>
    <w:rsid w:val="00EA3ED3"/>
    <w:rsid w:val="00EB2F48"/>
    <w:rsid w:val="00EB47DD"/>
    <w:rsid w:val="00EC0983"/>
    <w:rsid w:val="00EC0AE6"/>
    <w:rsid w:val="00EC2903"/>
    <w:rsid w:val="00EC5415"/>
    <w:rsid w:val="00ED3477"/>
    <w:rsid w:val="00ED3656"/>
    <w:rsid w:val="00ED63C6"/>
    <w:rsid w:val="00ED77FA"/>
    <w:rsid w:val="00EE08CA"/>
    <w:rsid w:val="00EE2B4E"/>
    <w:rsid w:val="00EE3BFE"/>
    <w:rsid w:val="00EE461D"/>
    <w:rsid w:val="00EE6FF0"/>
    <w:rsid w:val="00EF1D5E"/>
    <w:rsid w:val="00EF208D"/>
    <w:rsid w:val="00EF298C"/>
    <w:rsid w:val="00EF3480"/>
    <w:rsid w:val="00EF4A43"/>
    <w:rsid w:val="00EF5219"/>
    <w:rsid w:val="00EF56B3"/>
    <w:rsid w:val="00EF69C1"/>
    <w:rsid w:val="00F00023"/>
    <w:rsid w:val="00F0516F"/>
    <w:rsid w:val="00F06E13"/>
    <w:rsid w:val="00F101D4"/>
    <w:rsid w:val="00F10ACF"/>
    <w:rsid w:val="00F11520"/>
    <w:rsid w:val="00F11F1C"/>
    <w:rsid w:val="00F12FCD"/>
    <w:rsid w:val="00F14B13"/>
    <w:rsid w:val="00F204F0"/>
    <w:rsid w:val="00F21108"/>
    <w:rsid w:val="00F227AC"/>
    <w:rsid w:val="00F2280F"/>
    <w:rsid w:val="00F24B07"/>
    <w:rsid w:val="00F25292"/>
    <w:rsid w:val="00F25A84"/>
    <w:rsid w:val="00F26E04"/>
    <w:rsid w:val="00F276EA"/>
    <w:rsid w:val="00F27D46"/>
    <w:rsid w:val="00F31643"/>
    <w:rsid w:val="00F323D2"/>
    <w:rsid w:val="00F32F4C"/>
    <w:rsid w:val="00F33716"/>
    <w:rsid w:val="00F33B30"/>
    <w:rsid w:val="00F33E9B"/>
    <w:rsid w:val="00F35BB5"/>
    <w:rsid w:val="00F42F45"/>
    <w:rsid w:val="00F45A6C"/>
    <w:rsid w:val="00F501EB"/>
    <w:rsid w:val="00F56A36"/>
    <w:rsid w:val="00F57FFC"/>
    <w:rsid w:val="00F617AF"/>
    <w:rsid w:val="00F6397F"/>
    <w:rsid w:val="00F63B1D"/>
    <w:rsid w:val="00F6409F"/>
    <w:rsid w:val="00F66554"/>
    <w:rsid w:val="00F71B6C"/>
    <w:rsid w:val="00F7250B"/>
    <w:rsid w:val="00F741CB"/>
    <w:rsid w:val="00F747D5"/>
    <w:rsid w:val="00F7786E"/>
    <w:rsid w:val="00F80BFA"/>
    <w:rsid w:val="00F81A0C"/>
    <w:rsid w:val="00F82382"/>
    <w:rsid w:val="00F8277B"/>
    <w:rsid w:val="00F845E8"/>
    <w:rsid w:val="00F846B0"/>
    <w:rsid w:val="00F84D18"/>
    <w:rsid w:val="00F8644C"/>
    <w:rsid w:val="00F90E6B"/>
    <w:rsid w:val="00F94C60"/>
    <w:rsid w:val="00F94C68"/>
    <w:rsid w:val="00F954DD"/>
    <w:rsid w:val="00FA042D"/>
    <w:rsid w:val="00FA044C"/>
    <w:rsid w:val="00FA09CD"/>
    <w:rsid w:val="00FA1A1B"/>
    <w:rsid w:val="00FA25AC"/>
    <w:rsid w:val="00FA2DA4"/>
    <w:rsid w:val="00FA3D5B"/>
    <w:rsid w:val="00FA47D0"/>
    <w:rsid w:val="00FA578C"/>
    <w:rsid w:val="00FA5A91"/>
    <w:rsid w:val="00FA7E33"/>
    <w:rsid w:val="00FB218F"/>
    <w:rsid w:val="00FC00B7"/>
    <w:rsid w:val="00FC0222"/>
    <w:rsid w:val="00FC0263"/>
    <w:rsid w:val="00FC0BBB"/>
    <w:rsid w:val="00FC237B"/>
    <w:rsid w:val="00FC36ED"/>
    <w:rsid w:val="00FD2942"/>
    <w:rsid w:val="00FD2C4C"/>
    <w:rsid w:val="00FD30D5"/>
    <w:rsid w:val="00FD4B58"/>
    <w:rsid w:val="00FD5B0C"/>
    <w:rsid w:val="00FD7C52"/>
    <w:rsid w:val="00FE0B7C"/>
    <w:rsid w:val="00FE28A8"/>
    <w:rsid w:val="00FE438B"/>
    <w:rsid w:val="00FE51AF"/>
    <w:rsid w:val="00FE524B"/>
    <w:rsid w:val="00FE6437"/>
    <w:rsid w:val="00FE6AED"/>
    <w:rsid w:val="00FF0E14"/>
    <w:rsid w:val="00FF1C42"/>
    <w:rsid w:val="00FF654D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FFE"/>
    <w:rPr>
      <w:rFonts w:ascii="Calibri" w:eastAsia="Times New Roman" w:hAnsi="Calibri" w:cs="Times New Roman"/>
      <w:color w:val="000000"/>
      <w:szCs w:val="24"/>
    </w:rPr>
  </w:style>
  <w:style w:type="paragraph" w:styleId="2">
    <w:name w:val="heading 2"/>
    <w:next w:val="a0"/>
    <w:link w:val="20"/>
    <w:semiHidden/>
    <w:unhideWhenUsed/>
    <w:qFormat/>
    <w:rsid w:val="00250FF5"/>
    <w:pPr>
      <w:keepNext/>
      <w:widowControl w:val="0"/>
      <w:numPr>
        <w:ilvl w:val="1"/>
        <w:numId w:val="10"/>
      </w:numPr>
      <w:suppressAutoHyphens/>
      <w:spacing w:before="120" w:after="0" w:line="100" w:lineRule="atLeast"/>
      <w:jc w:val="center"/>
      <w:outlineLvl w:val="1"/>
    </w:pPr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Table-Normal,RSHB_Table-Normal"/>
    <w:basedOn w:val="a"/>
    <w:link w:val="a5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1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1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1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c">
    <w:name w:val="Placeholder Text"/>
    <w:basedOn w:val="a1"/>
    <w:uiPriority w:val="99"/>
    <w:semiHidden/>
    <w:rsid w:val="00E5102C"/>
    <w:rPr>
      <w:color w:val="808080"/>
    </w:rPr>
  </w:style>
  <w:style w:type="character" w:customStyle="1" w:styleId="a5">
    <w:name w:val="Абзац списка Знак"/>
    <w:aliases w:val="Table-Normal Знак,RSHB_Table-Normal Знак"/>
    <w:link w:val="a4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d">
    <w:name w:val="Table Grid"/>
    <w:basedOn w:val="a2"/>
    <w:uiPriority w:val="59"/>
    <w:rsid w:val="00D45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1"/>
    <w:uiPriority w:val="99"/>
    <w:unhideWhenUsed/>
    <w:rsid w:val="004F0F47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250FF5"/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paragraph" w:styleId="a0">
    <w:name w:val="Body Text"/>
    <w:basedOn w:val="a"/>
    <w:link w:val="af"/>
    <w:uiPriority w:val="99"/>
    <w:semiHidden/>
    <w:unhideWhenUsed/>
    <w:rsid w:val="00250FF5"/>
    <w:pPr>
      <w:spacing w:after="120"/>
    </w:pPr>
  </w:style>
  <w:style w:type="character" w:customStyle="1" w:styleId="af">
    <w:name w:val="Основной текст Знак"/>
    <w:basedOn w:val="a1"/>
    <w:link w:val="a0"/>
    <w:uiPriority w:val="99"/>
    <w:semiHidden/>
    <w:rsid w:val="00250FF5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FFE"/>
    <w:rPr>
      <w:rFonts w:ascii="Calibri" w:eastAsia="Times New Roman" w:hAnsi="Calibri" w:cs="Times New Roman"/>
      <w:color w:val="000000"/>
      <w:szCs w:val="24"/>
    </w:rPr>
  </w:style>
  <w:style w:type="paragraph" w:styleId="2">
    <w:name w:val="heading 2"/>
    <w:next w:val="a0"/>
    <w:link w:val="20"/>
    <w:semiHidden/>
    <w:unhideWhenUsed/>
    <w:qFormat/>
    <w:rsid w:val="00250FF5"/>
    <w:pPr>
      <w:keepNext/>
      <w:widowControl w:val="0"/>
      <w:numPr>
        <w:ilvl w:val="1"/>
        <w:numId w:val="10"/>
      </w:numPr>
      <w:suppressAutoHyphens/>
      <w:spacing w:before="120" w:after="0" w:line="100" w:lineRule="atLeast"/>
      <w:jc w:val="center"/>
      <w:outlineLvl w:val="1"/>
    </w:pPr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Table-Normal,RSHB_Table-Normal"/>
    <w:basedOn w:val="a"/>
    <w:link w:val="a5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1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1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1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c">
    <w:name w:val="Placeholder Text"/>
    <w:basedOn w:val="a1"/>
    <w:uiPriority w:val="99"/>
    <w:semiHidden/>
    <w:rsid w:val="00E5102C"/>
    <w:rPr>
      <w:color w:val="808080"/>
    </w:rPr>
  </w:style>
  <w:style w:type="character" w:customStyle="1" w:styleId="a5">
    <w:name w:val="Абзац списка Знак"/>
    <w:aliases w:val="Table-Normal Знак,RSHB_Table-Normal Знак"/>
    <w:link w:val="a4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d">
    <w:name w:val="Table Grid"/>
    <w:basedOn w:val="a2"/>
    <w:uiPriority w:val="59"/>
    <w:rsid w:val="00D45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1"/>
    <w:uiPriority w:val="99"/>
    <w:unhideWhenUsed/>
    <w:rsid w:val="004F0F47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250FF5"/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paragraph" w:styleId="a0">
    <w:name w:val="Body Text"/>
    <w:basedOn w:val="a"/>
    <w:link w:val="af"/>
    <w:uiPriority w:val="99"/>
    <w:semiHidden/>
    <w:unhideWhenUsed/>
    <w:rsid w:val="00250FF5"/>
    <w:pPr>
      <w:spacing w:after="120"/>
    </w:pPr>
  </w:style>
  <w:style w:type="character" w:customStyle="1" w:styleId="af">
    <w:name w:val="Основной текст Знак"/>
    <w:basedOn w:val="a1"/>
    <w:link w:val="a0"/>
    <w:uiPriority w:val="99"/>
    <w:semiHidden/>
    <w:rsid w:val="00250FF5"/>
    <w:rPr>
      <w:rFonts w:ascii="Calibri" w:eastAsia="Times New Roman" w:hAnsi="Calibri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etpzakupki.tata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95725-91D4-419B-97B5-CE591E3B0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1808</Words>
  <Characters>10308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12092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Булатова Алия Рамилевна</cp:lastModifiedBy>
  <cp:revision>4</cp:revision>
  <cp:lastPrinted>2017-11-01T09:25:00Z</cp:lastPrinted>
  <dcterms:created xsi:type="dcterms:W3CDTF">2017-10-31T11:53:00Z</dcterms:created>
  <dcterms:modified xsi:type="dcterms:W3CDTF">2017-11-01T13:31:00Z</dcterms:modified>
</cp:coreProperties>
</file>